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635" w:type="dxa"/>
        <w:tblLook w:val="04A0"/>
      </w:tblPr>
      <w:tblGrid>
        <w:gridCol w:w="1508"/>
        <w:gridCol w:w="957"/>
        <w:gridCol w:w="7170"/>
      </w:tblGrid>
      <w:tr w:rsidR="00A51F14" w:rsidTr="00120A09">
        <w:trPr>
          <w:trHeight w:val="391"/>
        </w:trPr>
        <w:tc>
          <w:tcPr>
            <w:tcW w:w="1508" w:type="dxa"/>
          </w:tcPr>
          <w:p w:rsidR="00A51F14" w:rsidRPr="00842383" w:rsidRDefault="00A51F14" w:rsidP="00120A09">
            <w:pPr>
              <w:jc w:val="center"/>
              <w:rPr>
                <w:rFonts w:ascii="Times New Roman" w:hAnsi="Times New Roman" w:cs="Times New Roman"/>
                <w:b/>
                <w:sz w:val="20"/>
                <w:szCs w:val="20"/>
              </w:rPr>
            </w:pPr>
            <w:r w:rsidRPr="00842383">
              <w:rPr>
                <w:rFonts w:ascii="Times New Roman" w:hAnsi="Times New Roman" w:cs="Times New Roman"/>
                <w:b/>
                <w:sz w:val="20"/>
                <w:szCs w:val="20"/>
              </w:rPr>
              <w:t>KARAR TARİHİ</w:t>
            </w:r>
          </w:p>
        </w:tc>
        <w:tc>
          <w:tcPr>
            <w:tcW w:w="957" w:type="dxa"/>
          </w:tcPr>
          <w:p w:rsidR="00A51F14" w:rsidRPr="00842383" w:rsidRDefault="00A51F14" w:rsidP="00120A09">
            <w:pPr>
              <w:jc w:val="center"/>
              <w:rPr>
                <w:rFonts w:ascii="Times New Roman" w:hAnsi="Times New Roman" w:cs="Times New Roman"/>
                <w:b/>
                <w:sz w:val="20"/>
                <w:szCs w:val="20"/>
              </w:rPr>
            </w:pPr>
            <w:r w:rsidRPr="00842383">
              <w:rPr>
                <w:rFonts w:ascii="Times New Roman" w:hAnsi="Times New Roman" w:cs="Times New Roman"/>
                <w:b/>
                <w:sz w:val="20"/>
                <w:szCs w:val="20"/>
              </w:rPr>
              <w:t>KARAR NO</w:t>
            </w:r>
          </w:p>
        </w:tc>
        <w:tc>
          <w:tcPr>
            <w:tcW w:w="7170" w:type="dxa"/>
          </w:tcPr>
          <w:p w:rsidR="00A51F14" w:rsidRPr="00842383" w:rsidRDefault="00A51F14" w:rsidP="00120A09">
            <w:pPr>
              <w:jc w:val="center"/>
              <w:rPr>
                <w:rFonts w:ascii="Times New Roman" w:hAnsi="Times New Roman" w:cs="Times New Roman"/>
                <w:b/>
                <w:sz w:val="20"/>
                <w:szCs w:val="20"/>
              </w:rPr>
            </w:pPr>
            <w:r w:rsidRPr="00842383">
              <w:rPr>
                <w:rFonts w:ascii="Times New Roman" w:hAnsi="Times New Roman" w:cs="Times New Roman"/>
                <w:b/>
                <w:sz w:val="20"/>
                <w:szCs w:val="20"/>
              </w:rPr>
              <w:t>KARAR ÖZETİ</w:t>
            </w:r>
          </w:p>
        </w:tc>
      </w:tr>
      <w:tr w:rsidR="00644318" w:rsidTr="00120A09">
        <w:trPr>
          <w:trHeight w:val="391"/>
        </w:trPr>
        <w:tc>
          <w:tcPr>
            <w:tcW w:w="1508" w:type="dxa"/>
          </w:tcPr>
          <w:p w:rsidR="00644318" w:rsidRPr="00842383" w:rsidRDefault="00842383" w:rsidP="00120A09">
            <w:pPr>
              <w:jc w:val="center"/>
              <w:rPr>
                <w:rFonts w:ascii="Times New Roman" w:hAnsi="Times New Roman" w:cs="Times New Roman"/>
                <w:b/>
                <w:sz w:val="20"/>
                <w:szCs w:val="20"/>
              </w:rPr>
            </w:pPr>
            <w:r w:rsidRPr="00842383">
              <w:rPr>
                <w:rFonts w:ascii="Times New Roman" w:hAnsi="Times New Roman" w:cs="Times New Roman"/>
                <w:b/>
                <w:sz w:val="20"/>
                <w:szCs w:val="20"/>
              </w:rPr>
              <w:t>03.06.2024</w:t>
            </w:r>
          </w:p>
        </w:tc>
        <w:tc>
          <w:tcPr>
            <w:tcW w:w="957" w:type="dxa"/>
          </w:tcPr>
          <w:p w:rsidR="00644318" w:rsidRPr="00842383" w:rsidRDefault="00DB44BF" w:rsidP="00120A09">
            <w:pPr>
              <w:jc w:val="center"/>
              <w:rPr>
                <w:rFonts w:ascii="Times New Roman" w:hAnsi="Times New Roman" w:cs="Times New Roman"/>
                <w:b/>
                <w:sz w:val="20"/>
                <w:szCs w:val="20"/>
              </w:rPr>
            </w:pPr>
            <w:r w:rsidRPr="00842383">
              <w:rPr>
                <w:rFonts w:ascii="Times New Roman" w:hAnsi="Times New Roman" w:cs="Times New Roman"/>
                <w:b/>
                <w:sz w:val="20"/>
                <w:szCs w:val="20"/>
              </w:rPr>
              <w:t>127</w:t>
            </w:r>
          </w:p>
        </w:tc>
        <w:tc>
          <w:tcPr>
            <w:tcW w:w="7170" w:type="dxa"/>
          </w:tcPr>
          <w:p w:rsidR="00644318" w:rsidRPr="00217081" w:rsidRDefault="00842383" w:rsidP="00644318">
            <w:pPr>
              <w:jc w:val="both"/>
              <w:rPr>
                <w:rFonts w:ascii="Times New Roman" w:hAnsi="Times New Roman" w:cs="Times New Roman"/>
                <w:b/>
                <w:sz w:val="18"/>
                <w:szCs w:val="18"/>
              </w:rPr>
            </w:pPr>
            <w:r w:rsidRPr="00217081">
              <w:rPr>
                <w:sz w:val="18"/>
                <w:szCs w:val="18"/>
              </w:rPr>
              <w:t xml:space="preserve">İl Genel Meclis Üyesi İsa YILMAZ’ </w:t>
            </w:r>
            <w:proofErr w:type="spellStart"/>
            <w:r w:rsidRPr="00217081">
              <w:rPr>
                <w:sz w:val="18"/>
                <w:szCs w:val="18"/>
              </w:rPr>
              <w:t>ın</w:t>
            </w:r>
            <w:proofErr w:type="spellEnd"/>
            <w:r w:rsidRPr="00217081">
              <w:rPr>
                <w:sz w:val="18"/>
                <w:szCs w:val="18"/>
              </w:rPr>
              <w:t xml:space="preserve"> izinli sayılmasına karar verildi.</w:t>
            </w:r>
          </w:p>
        </w:tc>
      </w:tr>
      <w:tr w:rsidR="00644318" w:rsidTr="00120A09">
        <w:trPr>
          <w:trHeight w:val="391"/>
        </w:trPr>
        <w:tc>
          <w:tcPr>
            <w:tcW w:w="1508" w:type="dxa"/>
          </w:tcPr>
          <w:p w:rsidR="00644318" w:rsidRPr="00842383" w:rsidRDefault="00842383" w:rsidP="00120A09">
            <w:pPr>
              <w:jc w:val="center"/>
              <w:rPr>
                <w:rFonts w:ascii="Times New Roman" w:hAnsi="Times New Roman" w:cs="Times New Roman"/>
                <w:b/>
                <w:sz w:val="20"/>
                <w:szCs w:val="20"/>
              </w:rPr>
            </w:pPr>
            <w:r w:rsidRPr="00842383">
              <w:rPr>
                <w:rFonts w:ascii="Times New Roman" w:hAnsi="Times New Roman" w:cs="Times New Roman"/>
                <w:b/>
                <w:sz w:val="20"/>
                <w:szCs w:val="20"/>
              </w:rPr>
              <w:t>03.06.2024</w:t>
            </w:r>
          </w:p>
        </w:tc>
        <w:tc>
          <w:tcPr>
            <w:tcW w:w="957" w:type="dxa"/>
          </w:tcPr>
          <w:p w:rsidR="00644318" w:rsidRPr="00842383" w:rsidRDefault="00842383" w:rsidP="00120A09">
            <w:pPr>
              <w:jc w:val="center"/>
              <w:rPr>
                <w:rFonts w:ascii="Times New Roman" w:hAnsi="Times New Roman" w:cs="Times New Roman"/>
                <w:b/>
                <w:sz w:val="20"/>
                <w:szCs w:val="20"/>
              </w:rPr>
            </w:pPr>
            <w:r w:rsidRPr="00842383">
              <w:rPr>
                <w:rFonts w:ascii="Times New Roman" w:hAnsi="Times New Roman" w:cs="Times New Roman"/>
                <w:b/>
                <w:sz w:val="20"/>
                <w:szCs w:val="20"/>
              </w:rPr>
              <w:t>128</w:t>
            </w:r>
          </w:p>
        </w:tc>
        <w:tc>
          <w:tcPr>
            <w:tcW w:w="7170" w:type="dxa"/>
          </w:tcPr>
          <w:p w:rsidR="00644318" w:rsidRPr="00842383" w:rsidRDefault="00842383" w:rsidP="00E65C54">
            <w:pPr>
              <w:jc w:val="both"/>
              <w:rPr>
                <w:sz w:val="20"/>
                <w:szCs w:val="20"/>
              </w:rPr>
            </w:pPr>
            <w:r w:rsidRPr="00842383">
              <w:rPr>
                <w:sz w:val="20"/>
                <w:szCs w:val="20"/>
              </w:rPr>
              <w:t xml:space="preserve">İlimiz Merkez İlçesine bağlı Duruca Köyünde </w:t>
            </w:r>
            <w:proofErr w:type="spellStart"/>
            <w:r w:rsidRPr="00842383">
              <w:rPr>
                <w:sz w:val="20"/>
                <w:szCs w:val="20"/>
              </w:rPr>
              <w:t>Desgnart</w:t>
            </w:r>
            <w:proofErr w:type="spellEnd"/>
            <w:r w:rsidRPr="00842383">
              <w:rPr>
                <w:sz w:val="20"/>
                <w:szCs w:val="20"/>
              </w:rPr>
              <w:t xml:space="preserve"> </w:t>
            </w:r>
            <w:proofErr w:type="spellStart"/>
            <w:r w:rsidRPr="00842383">
              <w:rPr>
                <w:sz w:val="20"/>
                <w:szCs w:val="20"/>
              </w:rPr>
              <w:t>Gayrimengul</w:t>
            </w:r>
            <w:proofErr w:type="spellEnd"/>
            <w:r w:rsidRPr="00842383">
              <w:rPr>
                <w:sz w:val="20"/>
                <w:szCs w:val="20"/>
              </w:rPr>
              <w:t xml:space="preserve"> Mimarlık İnşaat Dekorasyon Sanayi ve Ticaret </w:t>
            </w:r>
            <w:proofErr w:type="spellStart"/>
            <w:r w:rsidRPr="00842383">
              <w:rPr>
                <w:sz w:val="20"/>
                <w:szCs w:val="20"/>
              </w:rPr>
              <w:t>Lim</w:t>
            </w:r>
            <w:proofErr w:type="spellEnd"/>
            <w:r w:rsidRPr="00842383">
              <w:rPr>
                <w:sz w:val="20"/>
                <w:szCs w:val="20"/>
              </w:rPr>
              <w:t xml:space="preserve">. Şirketi adına kayıtlı 126 </w:t>
            </w:r>
            <w:proofErr w:type="spellStart"/>
            <w:r w:rsidRPr="00842383">
              <w:rPr>
                <w:sz w:val="20"/>
                <w:szCs w:val="20"/>
              </w:rPr>
              <w:t>adfa</w:t>
            </w:r>
            <w:proofErr w:type="spellEnd"/>
            <w:r w:rsidRPr="00842383">
              <w:rPr>
                <w:sz w:val="20"/>
                <w:szCs w:val="20"/>
              </w:rPr>
              <w:t xml:space="preserve"> 6 </w:t>
            </w:r>
            <w:proofErr w:type="spellStart"/>
            <w:r w:rsidRPr="00842383">
              <w:rPr>
                <w:sz w:val="20"/>
                <w:szCs w:val="20"/>
              </w:rPr>
              <w:t>nolu</w:t>
            </w:r>
            <w:proofErr w:type="spellEnd"/>
            <w:r w:rsidRPr="00842383">
              <w:rPr>
                <w:sz w:val="20"/>
                <w:szCs w:val="20"/>
              </w:rPr>
              <w:t xml:space="preserve"> parsele </w:t>
            </w:r>
            <w:proofErr w:type="spellStart"/>
            <w:r w:rsidRPr="00842383">
              <w:rPr>
                <w:sz w:val="20"/>
                <w:szCs w:val="20"/>
              </w:rPr>
              <w:t>Rekreasyonel</w:t>
            </w:r>
            <w:proofErr w:type="spellEnd"/>
            <w:r w:rsidRPr="00842383">
              <w:rPr>
                <w:sz w:val="20"/>
                <w:szCs w:val="20"/>
              </w:rPr>
              <w:t xml:space="preserve"> Turizm Tesis Alanı amaçlı 1/1000 ve 1/5000 ölçekli olarak nazım ve imar planının hazırlatılıp onay verilmesi veya verilmemesi ile ilgili teklif İmar ve </w:t>
            </w:r>
            <w:proofErr w:type="gramStart"/>
            <w:r w:rsidRPr="00842383">
              <w:rPr>
                <w:sz w:val="20"/>
                <w:szCs w:val="20"/>
              </w:rPr>
              <w:t>Bayındırlık    ile</w:t>
            </w:r>
            <w:proofErr w:type="gramEnd"/>
            <w:r w:rsidRPr="00842383">
              <w:rPr>
                <w:sz w:val="20"/>
                <w:szCs w:val="20"/>
              </w:rPr>
              <w:t xml:space="preserve"> İnceleme ve Araştırma Komisyonlarına havale edil</w:t>
            </w:r>
            <w:r w:rsidR="00E65C54">
              <w:rPr>
                <w:sz w:val="20"/>
                <w:szCs w:val="20"/>
              </w:rPr>
              <w:t>mesine karar verildi.</w:t>
            </w:r>
          </w:p>
        </w:tc>
      </w:tr>
      <w:tr w:rsidR="00644318" w:rsidTr="00120A09">
        <w:trPr>
          <w:trHeight w:val="391"/>
        </w:trPr>
        <w:tc>
          <w:tcPr>
            <w:tcW w:w="1508" w:type="dxa"/>
          </w:tcPr>
          <w:p w:rsidR="00644318" w:rsidRPr="00842383" w:rsidRDefault="00842383" w:rsidP="00120A09">
            <w:pPr>
              <w:jc w:val="center"/>
              <w:rPr>
                <w:rFonts w:ascii="Times New Roman" w:hAnsi="Times New Roman" w:cs="Times New Roman"/>
                <w:b/>
                <w:sz w:val="20"/>
                <w:szCs w:val="20"/>
              </w:rPr>
            </w:pPr>
            <w:r w:rsidRPr="00842383">
              <w:rPr>
                <w:rFonts w:ascii="Times New Roman" w:hAnsi="Times New Roman" w:cs="Times New Roman"/>
                <w:b/>
                <w:sz w:val="20"/>
                <w:szCs w:val="20"/>
              </w:rPr>
              <w:t>03.06.2024</w:t>
            </w:r>
          </w:p>
        </w:tc>
        <w:tc>
          <w:tcPr>
            <w:tcW w:w="957" w:type="dxa"/>
          </w:tcPr>
          <w:p w:rsidR="00644318" w:rsidRPr="00842383" w:rsidRDefault="00842383" w:rsidP="00120A09">
            <w:pPr>
              <w:jc w:val="center"/>
              <w:rPr>
                <w:rFonts w:ascii="Times New Roman" w:hAnsi="Times New Roman" w:cs="Times New Roman"/>
                <w:b/>
                <w:sz w:val="20"/>
                <w:szCs w:val="20"/>
              </w:rPr>
            </w:pPr>
            <w:r w:rsidRPr="00842383">
              <w:rPr>
                <w:rFonts w:ascii="Times New Roman" w:hAnsi="Times New Roman" w:cs="Times New Roman"/>
                <w:b/>
                <w:sz w:val="20"/>
                <w:szCs w:val="20"/>
              </w:rPr>
              <w:t>129</w:t>
            </w:r>
          </w:p>
        </w:tc>
        <w:tc>
          <w:tcPr>
            <w:tcW w:w="7170" w:type="dxa"/>
          </w:tcPr>
          <w:p w:rsidR="00644318" w:rsidRPr="00842383" w:rsidRDefault="00842383" w:rsidP="00E65C54">
            <w:pPr>
              <w:jc w:val="both"/>
              <w:rPr>
                <w:sz w:val="20"/>
                <w:szCs w:val="20"/>
              </w:rPr>
            </w:pPr>
            <w:r w:rsidRPr="00842383">
              <w:rPr>
                <w:sz w:val="20"/>
                <w:szCs w:val="20"/>
              </w:rPr>
              <w:t xml:space="preserve">Mülkiyeti İdaremize ait 6360 sayılı yasa kapsamında kapatılarak köye dönüştürülen mülga </w:t>
            </w:r>
            <w:proofErr w:type="spellStart"/>
            <w:r w:rsidRPr="00842383">
              <w:rPr>
                <w:sz w:val="20"/>
                <w:szCs w:val="20"/>
              </w:rPr>
              <w:t>Ezinepazar</w:t>
            </w:r>
            <w:proofErr w:type="spellEnd"/>
            <w:r w:rsidRPr="00842383">
              <w:rPr>
                <w:sz w:val="20"/>
                <w:szCs w:val="20"/>
              </w:rPr>
              <w:t xml:space="preserve"> Belediye Başkanlığından İdaremize devredilen Amasya İli Merkez İlçesi </w:t>
            </w:r>
            <w:proofErr w:type="spellStart"/>
            <w:r w:rsidRPr="00842383">
              <w:rPr>
                <w:sz w:val="20"/>
                <w:szCs w:val="20"/>
              </w:rPr>
              <w:t>Ezinepazar</w:t>
            </w:r>
            <w:proofErr w:type="spellEnd"/>
            <w:r w:rsidRPr="00842383">
              <w:rPr>
                <w:sz w:val="20"/>
                <w:szCs w:val="20"/>
              </w:rPr>
              <w:t xml:space="preserve"> Köyü Sınırları içerisinde tapunun 129 ada 387 </w:t>
            </w:r>
            <w:proofErr w:type="spellStart"/>
            <w:r w:rsidRPr="00842383">
              <w:rPr>
                <w:sz w:val="20"/>
                <w:szCs w:val="20"/>
              </w:rPr>
              <w:t>nolu</w:t>
            </w:r>
            <w:proofErr w:type="spellEnd"/>
            <w:r w:rsidRPr="00842383">
              <w:rPr>
                <w:sz w:val="20"/>
                <w:szCs w:val="20"/>
              </w:rPr>
              <w:t xml:space="preserve"> parselde  kayıtlı 5.928,51 m² yüzölçümüne </w:t>
            </w:r>
            <w:proofErr w:type="gramStart"/>
            <w:r w:rsidRPr="00842383">
              <w:rPr>
                <w:sz w:val="20"/>
                <w:szCs w:val="20"/>
              </w:rPr>
              <w:t>sahip , üzerinde</w:t>
            </w:r>
            <w:proofErr w:type="gramEnd"/>
            <w:r w:rsidRPr="00842383">
              <w:rPr>
                <w:sz w:val="20"/>
                <w:szCs w:val="20"/>
              </w:rPr>
              <w:t xml:space="preserve"> </w:t>
            </w:r>
            <w:proofErr w:type="spellStart"/>
            <w:r w:rsidRPr="00842383">
              <w:rPr>
                <w:sz w:val="20"/>
                <w:szCs w:val="20"/>
              </w:rPr>
              <w:t>kargir</w:t>
            </w:r>
            <w:proofErr w:type="spellEnd"/>
            <w:r w:rsidRPr="00842383">
              <w:rPr>
                <w:sz w:val="20"/>
                <w:szCs w:val="20"/>
              </w:rPr>
              <w:t xml:space="preserve"> bina ve arsası bulunan ve eski jandarma binası olarak bilinen taşınmazın tamamını </w:t>
            </w:r>
            <w:proofErr w:type="spellStart"/>
            <w:r w:rsidRPr="00842383">
              <w:rPr>
                <w:sz w:val="20"/>
                <w:szCs w:val="20"/>
              </w:rPr>
              <w:t>Ezinepazar</w:t>
            </w:r>
            <w:proofErr w:type="spellEnd"/>
            <w:r w:rsidRPr="00842383">
              <w:rPr>
                <w:sz w:val="20"/>
                <w:szCs w:val="20"/>
              </w:rPr>
              <w:t xml:space="preserve"> Köyü Tüzel Kişiliği adına kullanmak üzere tahsis edilmesi ile ilgili teklif İmar ve Bayındırlık    ile Plan ve Bütçe Komisyonlarına havale edil</w:t>
            </w:r>
            <w:r w:rsidR="00E65C54">
              <w:rPr>
                <w:sz w:val="20"/>
                <w:szCs w:val="20"/>
              </w:rPr>
              <w:t>mesine karar verildi.</w:t>
            </w:r>
          </w:p>
        </w:tc>
      </w:tr>
      <w:tr w:rsidR="00842383" w:rsidTr="00120A09">
        <w:trPr>
          <w:trHeight w:val="391"/>
        </w:trPr>
        <w:tc>
          <w:tcPr>
            <w:tcW w:w="1508" w:type="dxa"/>
          </w:tcPr>
          <w:p w:rsidR="00842383" w:rsidRPr="00842383" w:rsidRDefault="00842383" w:rsidP="00C66091">
            <w:pPr>
              <w:jc w:val="center"/>
              <w:rPr>
                <w:rFonts w:ascii="Times New Roman" w:hAnsi="Times New Roman" w:cs="Times New Roman"/>
                <w:b/>
                <w:sz w:val="20"/>
                <w:szCs w:val="20"/>
              </w:rPr>
            </w:pPr>
            <w:r w:rsidRPr="00842383">
              <w:rPr>
                <w:rFonts w:ascii="Times New Roman" w:hAnsi="Times New Roman" w:cs="Times New Roman"/>
                <w:b/>
                <w:sz w:val="20"/>
                <w:szCs w:val="20"/>
              </w:rPr>
              <w:t>03.06.2024</w:t>
            </w:r>
          </w:p>
        </w:tc>
        <w:tc>
          <w:tcPr>
            <w:tcW w:w="957" w:type="dxa"/>
          </w:tcPr>
          <w:p w:rsidR="00842383" w:rsidRPr="00842383" w:rsidRDefault="00842383" w:rsidP="00842383">
            <w:pPr>
              <w:jc w:val="center"/>
              <w:rPr>
                <w:rFonts w:ascii="Times New Roman" w:hAnsi="Times New Roman" w:cs="Times New Roman"/>
                <w:b/>
                <w:sz w:val="20"/>
                <w:szCs w:val="20"/>
              </w:rPr>
            </w:pPr>
            <w:r w:rsidRPr="00842383">
              <w:rPr>
                <w:rFonts w:ascii="Times New Roman" w:hAnsi="Times New Roman" w:cs="Times New Roman"/>
                <w:b/>
                <w:sz w:val="20"/>
                <w:szCs w:val="20"/>
              </w:rPr>
              <w:t>130</w:t>
            </w:r>
          </w:p>
        </w:tc>
        <w:tc>
          <w:tcPr>
            <w:tcW w:w="7170" w:type="dxa"/>
          </w:tcPr>
          <w:p w:rsidR="00842383" w:rsidRPr="00842383" w:rsidRDefault="00842383" w:rsidP="00E65C54">
            <w:pPr>
              <w:jc w:val="both"/>
              <w:rPr>
                <w:sz w:val="20"/>
                <w:szCs w:val="20"/>
              </w:rPr>
            </w:pPr>
            <w:r w:rsidRPr="00842383">
              <w:rPr>
                <w:sz w:val="20"/>
                <w:szCs w:val="20"/>
              </w:rPr>
              <w:t>İlimiz Merkez İlçe</w:t>
            </w:r>
            <w:r w:rsidR="004D1A7C">
              <w:rPr>
                <w:sz w:val="20"/>
                <w:szCs w:val="20"/>
              </w:rPr>
              <w:t>ye</w:t>
            </w:r>
            <w:r w:rsidRPr="00842383">
              <w:rPr>
                <w:sz w:val="20"/>
                <w:szCs w:val="20"/>
              </w:rPr>
              <w:t xml:space="preserve"> bağlı Mülkiyeti </w:t>
            </w:r>
            <w:proofErr w:type="spellStart"/>
            <w:r w:rsidRPr="00842383">
              <w:rPr>
                <w:sz w:val="20"/>
                <w:szCs w:val="20"/>
              </w:rPr>
              <w:t>Emka</w:t>
            </w:r>
            <w:proofErr w:type="spellEnd"/>
            <w:r w:rsidRPr="00842383">
              <w:rPr>
                <w:sz w:val="20"/>
                <w:szCs w:val="20"/>
              </w:rPr>
              <w:t xml:space="preserve"> </w:t>
            </w:r>
            <w:proofErr w:type="spellStart"/>
            <w:r w:rsidRPr="00842383">
              <w:rPr>
                <w:sz w:val="20"/>
                <w:szCs w:val="20"/>
              </w:rPr>
              <w:t>Lidaş</w:t>
            </w:r>
            <w:proofErr w:type="spellEnd"/>
            <w:r w:rsidRPr="00842383">
              <w:rPr>
                <w:sz w:val="20"/>
                <w:szCs w:val="20"/>
              </w:rPr>
              <w:t xml:space="preserve"> Tarım Ürünleri Lisanslı Depoculuk A.Ş. ve Amasya Un adına kayıtlı Yıldız Köyü 121 ada 76-79-81 </w:t>
            </w:r>
            <w:proofErr w:type="spellStart"/>
            <w:r w:rsidRPr="00842383">
              <w:rPr>
                <w:sz w:val="20"/>
                <w:szCs w:val="20"/>
              </w:rPr>
              <w:t>nolu</w:t>
            </w:r>
            <w:proofErr w:type="spellEnd"/>
            <w:r w:rsidRPr="00842383">
              <w:rPr>
                <w:sz w:val="20"/>
                <w:szCs w:val="20"/>
              </w:rPr>
              <w:t xml:space="preserve"> parseller üzerine Sanayi Alanı yapmak amaçlı hazırlanan imar planının onaylanması ile ilgili teklif İmar ve </w:t>
            </w:r>
            <w:proofErr w:type="gramStart"/>
            <w:r w:rsidRPr="00842383">
              <w:rPr>
                <w:sz w:val="20"/>
                <w:szCs w:val="20"/>
              </w:rPr>
              <w:t>Bayındırlık    ile</w:t>
            </w:r>
            <w:proofErr w:type="gramEnd"/>
            <w:r w:rsidRPr="00842383">
              <w:rPr>
                <w:sz w:val="20"/>
                <w:szCs w:val="20"/>
              </w:rPr>
              <w:t xml:space="preserve"> İnceleme ve Araştırma Komisyonlarına havale</w:t>
            </w:r>
            <w:r w:rsidR="00E65C54">
              <w:rPr>
                <w:sz w:val="20"/>
                <w:szCs w:val="20"/>
              </w:rPr>
              <w:t xml:space="preserve"> </w:t>
            </w:r>
            <w:r w:rsidRPr="00842383">
              <w:rPr>
                <w:sz w:val="20"/>
                <w:szCs w:val="20"/>
              </w:rPr>
              <w:t>edil</w:t>
            </w:r>
            <w:r w:rsidR="00E65C54">
              <w:rPr>
                <w:sz w:val="20"/>
                <w:szCs w:val="20"/>
              </w:rPr>
              <w:t>mesine karar verildi.</w:t>
            </w:r>
          </w:p>
        </w:tc>
      </w:tr>
      <w:tr w:rsidR="00842383" w:rsidTr="00120A09">
        <w:trPr>
          <w:trHeight w:val="391"/>
        </w:trPr>
        <w:tc>
          <w:tcPr>
            <w:tcW w:w="1508" w:type="dxa"/>
          </w:tcPr>
          <w:p w:rsidR="00842383" w:rsidRPr="00842383" w:rsidRDefault="00842383" w:rsidP="00C66091">
            <w:pPr>
              <w:jc w:val="center"/>
              <w:rPr>
                <w:rFonts w:ascii="Times New Roman" w:hAnsi="Times New Roman" w:cs="Times New Roman"/>
                <w:b/>
                <w:sz w:val="20"/>
                <w:szCs w:val="20"/>
              </w:rPr>
            </w:pPr>
            <w:r w:rsidRPr="00842383">
              <w:rPr>
                <w:rFonts w:ascii="Times New Roman" w:hAnsi="Times New Roman" w:cs="Times New Roman"/>
                <w:b/>
                <w:sz w:val="20"/>
                <w:szCs w:val="20"/>
              </w:rPr>
              <w:t>03.06.2024</w:t>
            </w:r>
          </w:p>
        </w:tc>
        <w:tc>
          <w:tcPr>
            <w:tcW w:w="957" w:type="dxa"/>
          </w:tcPr>
          <w:p w:rsidR="00842383" w:rsidRPr="00842383" w:rsidRDefault="00842383" w:rsidP="00C66091">
            <w:pPr>
              <w:jc w:val="center"/>
              <w:rPr>
                <w:rFonts w:ascii="Times New Roman" w:hAnsi="Times New Roman" w:cs="Times New Roman"/>
                <w:b/>
                <w:sz w:val="20"/>
                <w:szCs w:val="20"/>
              </w:rPr>
            </w:pPr>
            <w:r w:rsidRPr="00842383">
              <w:rPr>
                <w:rFonts w:ascii="Times New Roman" w:hAnsi="Times New Roman" w:cs="Times New Roman"/>
                <w:b/>
                <w:sz w:val="20"/>
                <w:szCs w:val="20"/>
              </w:rPr>
              <w:t>131</w:t>
            </w:r>
          </w:p>
        </w:tc>
        <w:tc>
          <w:tcPr>
            <w:tcW w:w="7170" w:type="dxa"/>
          </w:tcPr>
          <w:p w:rsidR="00842383" w:rsidRPr="00842383" w:rsidRDefault="00842383" w:rsidP="00E65C54">
            <w:pPr>
              <w:jc w:val="both"/>
              <w:rPr>
                <w:color w:val="000000"/>
                <w:sz w:val="20"/>
                <w:szCs w:val="20"/>
              </w:rPr>
            </w:pPr>
            <w:r w:rsidRPr="00842383">
              <w:rPr>
                <w:sz w:val="20"/>
                <w:szCs w:val="20"/>
              </w:rPr>
              <w:t xml:space="preserve">İl Genel Meclis üyeleri Recep ZORLUKUŞ, </w:t>
            </w:r>
            <w:proofErr w:type="spellStart"/>
            <w:r w:rsidRPr="00842383">
              <w:rPr>
                <w:sz w:val="20"/>
                <w:szCs w:val="20"/>
              </w:rPr>
              <w:t>Alaattin</w:t>
            </w:r>
            <w:proofErr w:type="spellEnd"/>
            <w:r w:rsidRPr="00842383">
              <w:rPr>
                <w:sz w:val="20"/>
                <w:szCs w:val="20"/>
              </w:rPr>
              <w:t xml:space="preserve"> KORKMAZ, Memduh TEKCAN’ </w:t>
            </w:r>
            <w:proofErr w:type="spellStart"/>
            <w:r w:rsidRPr="00842383">
              <w:rPr>
                <w:sz w:val="20"/>
                <w:szCs w:val="20"/>
              </w:rPr>
              <w:t>ın</w:t>
            </w:r>
            <w:proofErr w:type="spellEnd"/>
            <w:r w:rsidRPr="00842383">
              <w:rPr>
                <w:sz w:val="20"/>
                <w:szCs w:val="20"/>
              </w:rPr>
              <w:t xml:space="preserve"> </w:t>
            </w:r>
            <w:proofErr w:type="gramStart"/>
            <w:r w:rsidRPr="00842383">
              <w:rPr>
                <w:sz w:val="20"/>
                <w:szCs w:val="20"/>
              </w:rPr>
              <w:t>imzasıyla  Meclis</w:t>
            </w:r>
            <w:proofErr w:type="gramEnd"/>
            <w:r w:rsidRPr="00842383">
              <w:rPr>
                <w:sz w:val="20"/>
                <w:szCs w:val="20"/>
              </w:rPr>
              <w:t xml:space="preserve"> Başkanlığına verilen 5302 sayılı İl Özel İdaresi Kanununun 13. Maddesi gereğince gündeme alınması kabul edilen, 03.06.2024 tarihli yazılı önerge; Amasya Merkez Bağlıca ve </w:t>
            </w:r>
            <w:proofErr w:type="spellStart"/>
            <w:r w:rsidRPr="00842383">
              <w:rPr>
                <w:sz w:val="20"/>
                <w:szCs w:val="20"/>
              </w:rPr>
              <w:t>Doğantepe</w:t>
            </w:r>
            <w:proofErr w:type="spellEnd"/>
            <w:r w:rsidRPr="00842383">
              <w:rPr>
                <w:sz w:val="20"/>
                <w:szCs w:val="20"/>
              </w:rPr>
              <w:t xml:space="preserve"> Köylerimiz güzergahlarındaki grup yollarımızın incelenip, yapılmasını programa dahil edilmesi ile ilgili önerge incelenmek üzere Yol ve Ulaşım Hizmetleri komisyonuna   havale edil</w:t>
            </w:r>
            <w:r w:rsidR="00E65C54">
              <w:rPr>
                <w:sz w:val="20"/>
                <w:szCs w:val="20"/>
              </w:rPr>
              <w:t>mesine karar verildi.</w:t>
            </w:r>
          </w:p>
        </w:tc>
      </w:tr>
      <w:tr w:rsidR="00842383" w:rsidTr="00120A09">
        <w:trPr>
          <w:trHeight w:val="391"/>
        </w:trPr>
        <w:tc>
          <w:tcPr>
            <w:tcW w:w="1508" w:type="dxa"/>
          </w:tcPr>
          <w:p w:rsidR="00842383" w:rsidRPr="00842383" w:rsidRDefault="00842383" w:rsidP="00C66091">
            <w:pPr>
              <w:jc w:val="center"/>
              <w:rPr>
                <w:rFonts w:ascii="Times New Roman" w:hAnsi="Times New Roman" w:cs="Times New Roman"/>
                <w:b/>
                <w:sz w:val="20"/>
                <w:szCs w:val="20"/>
              </w:rPr>
            </w:pPr>
            <w:r w:rsidRPr="00842383">
              <w:rPr>
                <w:rFonts w:ascii="Times New Roman" w:hAnsi="Times New Roman" w:cs="Times New Roman"/>
                <w:b/>
                <w:sz w:val="20"/>
                <w:szCs w:val="20"/>
              </w:rPr>
              <w:t>03.06.2024</w:t>
            </w:r>
          </w:p>
        </w:tc>
        <w:tc>
          <w:tcPr>
            <w:tcW w:w="957" w:type="dxa"/>
          </w:tcPr>
          <w:p w:rsidR="00842383" w:rsidRPr="00842383" w:rsidRDefault="00842383" w:rsidP="00C66091">
            <w:pPr>
              <w:jc w:val="center"/>
              <w:rPr>
                <w:rFonts w:ascii="Times New Roman" w:hAnsi="Times New Roman" w:cs="Times New Roman"/>
                <w:b/>
                <w:sz w:val="20"/>
                <w:szCs w:val="20"/>
              </w:rPr>
            </w:pPr>
            <w:r w:rsidRPr="00842383">
              <w:rPr>
                <w:rFonts w:ascii="Times New Roman" w:hAnsi="Times New Roman" w:cs="Times New Roman"/>
                <w:b/>
                <w:sz w:val="20"/>
                <w:szCs w:val="20"/>
              </w:rPr>
              <w:t>132</w:t>
            </w:r>
          </w:p>
        </w:tc>
        <w:tc>
          <w:tcPr>
            <w:tcW w:w="7170" w:type="dxa"/>
          </w:tcPr>
          <w:p w:rsidR="00842383" w:rsidRPr="00842383" w:rsidRDefault="00842383" w:rsidP="00E65C54">
            <w:pPr>
              <w:jc w:val="both"/>
              <w:rPr>
                <w:sz w:val="20"/>
                <w:szCs w:val="20"/>
              </w:rPr>
            </w:pPr>
            <w:r w:rsidRPr="00842383">
              <w:rPr>
                <w:sz w:val="20"/>
                <w:szCs w:val="20"/>
              </w:rPr>
              <w:t xml:space="preserve">İl Genel Meclis üyeleri Recep ZORLUKUŞ, </w:t>
            </w:r>
            <w:proofErr w:type="spellStart"/>
            <w:r w:rsidRPr="00842383">
              <w:rPr>
                <w:sz w:val="20"/>
                <w:szCs w:val="20"/>
              </w:rPr>
              <w:t>Alaattin</w:t>
            </w:r>
            <w:proofErr w:type="spellEnd"/>
            <w:r w:rsidRPr="00842383">
              <w:rPr>
                <w:sz w:val="20"/>
                <w:szCs w:val="20"/>
              </w:rPr>
              <w:t xml:space="preserve"> KORKMAZ, Memduh TEKCAN’ </w:t>
            </w:r>
            <w:proofErr w:type="spellStart"/>
            <w:r w:rsidRPr="00842383">
              <w:rPr>
                <w:sz w:val="20"/>
                <w:szCs w:val="20"/>
              </w:rPr>
              <w:t>ın</w:t>
            </w:r>
            <w:proofErr w:type="spellEnd"/>
            <w:r w:rsidR="00E65C54">
              <w:rPr>
                <w:sz w:val="20"/>
                <w:szCs w:val="20"/>
              </w:rPr>
              <w:t xml:space="preserve"> </w:t>
            </w:r>
            <w:r w:rsidRPr="00842383">
              <w:rPr>
                <w:sz w:val="20"/>
                <w:szCs w:val="20"/>
              </w:rPr>
              <w:t xml:space="preserve">imzasıyla  Meclis Başkanlığına verilen 5302 sayılı İl Özel İdaresi Kanununun 13. Maddesi gereğince gündeme alınması kabul edilen, 03.06.2024 tarihli yazılı </w:t>
            </w:r>
            <w:proofErr w:type="gramStart"/>
            <w:r w:rsidRPr="00842383">
              <w:rPr>
                <w:sz w:val="20"/>
                <w:szCs w:val="20"/>
              </w:rPr>
              <w:t>önerge;İl</w:t>
            </w:r>
            <w:proofErr w:type="gramEnd"/>
            <w:r w:rsidRPr="00842383">
              <w:rPr>
                <w:sz w:val="20"/>
                <w:szCs w:val="20"/>
              </w:rPr>
              <w:t xml:space="preserve"> Özel İdaremiz tarafından yapımı gerçekleştirilen veya yapılmakta olan asfalt hizmetlerinde çiftçilerimizin ve halkımızın ihtiyaç duyduğu menfez, rögar ve alt geçitleri</w:t>
            </w:r>
            <w:r w:rsidR="00E65C54">
              <w:rPr>
                <w:sz w:val="20"/>
                <w:szCs w:val="20"/>
              </w:rPr>
              <w:t xml:space="preserve"> ile </w:t>
            </w:r>
            <w:r w:rsidRPr="00842383">
              <w:rPr>
                <w:sz w:val="20"/>
                <w:szCs w:val="20"/>
              </w:rPr>
              <w:t xml:space="preserve"> İhtiyaç duyulan yerlere gerekli menfezlerin yapılması</w:t>
            </w:r>
            <w:r w:rsidR="00E65C54">
              <w:rPr>
                <w:sz w:val="20"/>
                <w:szCs w:val="20"/>
              </w:rPr>
              <w:t xml:space="preserve">yla ilgili  </w:t>
            </w:r>
            <w:r w:rsidRPr="00842383">
              <w:rPr>
                <w:sz w:val="20"/>
                <w:szCs w:val="20"/>
              </w:rPr>
              <w:t xml:space="preserve">önerge incelenmek üzere </w:t>
            </w:r>
            <w:r w:rsidR="00E65C54">
              <w:rPr>
                <w:sz w:val="20"/>
                <w:szCs w:val="20"/>
              </w:rPr>
              <w:t>Y</w:t>
            </w:r>
            <w:r w:rsidRPr="00842383">
              <w:rPr>
                <w:sz w:val="20"/>
                <w:szCs w:val="20"/>
              </w:rPr>
              <w:t>ol ve Ulaşım Hizmetleri ile Köy İşleri  komisyonlarına havale edil</w:t>
            </w:r>
            <w:r w:rsidR="00E65C54">
              <w:rPr>
                <w:sz w:val="20"/>
                <w:szCs w:val="20"/>
              </w:rPr>
              <w:t>mesine karar verildi.</w:t>
            </w:r>
          </w:p>
        </w:tc>
      </w:tr>
      <w:tr w:rsidR="00842383" w:rsidTr="00120A09">
        <w:trPr>
          <w:trHeight w:val="391"/>
        </w:trPr>
        <w:tc>
          <w:tcPr>
            <w:tcW w:w="1508" w:type="dxa"/>
          </w:tcPr>
          <w:p w:rsidR="00842383" w:rsidRPr="00842383" w:rsidRDefault="00842383" w:rsidP="00120A09">
            <w:pPr>
              <w:jc w:val="center"/>
              <w:rPr>
                <w:rFonts w:ascii="Times New Roman" w:hAnsi="Times New Roman" w:cs="Times New Roman"/>
                <w:b/>
                <w:sz w:val="20"/>
                <w:szCs w:val="20"/>
              </w:rPr>
            </w:pPr>
            <w:r w:rsidRPr="00842383">
              <w:rPr>
                <w:rFonts w:ascii="Times New Roman" w:hAnsi="Times New Roman" w:cs="Times New Roman"/>
                <w:b/>
                <w:sz w:val="20"/>
                <w:szCs w:val="20"/>
              </w:rPr>
              <w:t>04.06.2024</w:t>
            </w:r>
          </w:p>
        </w:tc>
        <w:tc>
          <w:tcPr>
            <w:tcW w:w="957" w:type="dxa"/>
          </w:tcPr>
          <w:p w:rsidR="00842383" w:rsidRPr="00842383" w:rsidRDefault="00842383" w:rsidP="00120A09">
            <w:pPr>
              <w:jc w:val="center"/>
              <w:rPr>
                <w:rFonts w:ascii="Times New Roman" w:hAnsi="Times New Roman" w:cs="Times New Roman"/>
                <w:b/>
                <w:sz w:val="20"/>
                <w:szCs w:val="20"/>
              </w:rPr>
            </w:pPr>
            <w:r w:rsidRPr="00842383">
              <w:rPr>
                <w:rFonts w:ascii="Times New Roman" w:hAnsi="Times New Roman" w:cs="Times New Roman"/>
                <w:b/>
                <w:sz w:val="20"/>
                <w:szCs w:val="20"/>
              </w:rPr>
              <w:t>133</w:t>
            </w:r>
          </w:p>
        </w:tc>
        <w:tc>
          <w:tcPr>
            <w:tcW w:w="7170" w:type="dxa"/>
          </w:tcPr>
          <w:p w:rsidR="00842383" w:rsidRPr="00E76AA3" w:rsidRDefault="00842383" w:rsidP="00644318">
            <w:pPr>
              <w:jc w:val="both"/>
              <w:rPr>
                <w:sz w:val="20"/>
                <w:szCs w:val="20"/>
              </w:rPr>
            </w:pPr>
            <w:r w:rsidRPr="00E76AA3">
              <w:rPr>
                <w:sz w:val="20"/>
                <w:szCs w:val="20"/>
              </w:rPr>
              <w:t xml:space="preserve">İl Genel Meclis üyesi Hasan </w:t>
            </w:r>
            <w:proofErr w:type="spellStart"/>
            <w:r w:rsidRPr="00E76AA3">
              <w:rPr>
                <w:sz w:val="20"/>
                <w:szCs w:val="20"/>
              </w:rPr>
              <w:t>Basri</w:t>
            </w:r>
            <w:proofErr w:type="spellEnd"/>
            <w:r w:rsidRPr="00E76AA3">
              <w:rPr>
                <w:sz w:val="20"/>
                <w:szCs w:val="20"/>
              </w:rPr>
              <w:t xml:space="preserve"> İNAN, Tekin SOBACI’ </w:t>
            </w:r>
            <w:proofErr w:type="spellStart"/>
            <w:r w:rsidRPr="00E76AA3">
              <w:rPr>
                <w:sz w:val="20"/>
                <w:szCs w:val="20"/>
              </w:rPr>
              <w:t>nın</w:t>
            </w:r>
            <w:proofErr w:type="spellEnd"/>
            <w:r w:rsidRPr="00E76AA3">
              <w:rPr>
                <w:sz w:val="20"/>
                <w:szCs w:val="20"/>
              </w:rPr>
              <w:t xml:space="preserve"> imzasıyla  Meclis Başkanlığına verilen önerge </w:t>
            </w:r>
            <w:proofErr w:type="gramStart"/>
            <w:r w:rsidRPr="00E76AA3">
              <w:rPr>
                <w:sz w:val="20"/>
                <w:szCs w:val="20"/>
              </w:rPr>
              <w:t>doğrultusunda ;İlimiz</w:t>
            </w:r>
            <w:proofErr w:type="gramEnd"/>
            <w:r w:rsidRPr="00E76AA3">
              <w:rPr>
                <w:sz w:val="20"/>
                <w:szCs w:val="20"/>
              </w:rPr>
              <w:t xml:space="preserve"> genelinde bulunan yayla yollarının yayla sezonunun açılması nedeniyle yayla yollarının bakım ve onarımının yapılmasına karar verildi.</w:t>
            </w:r>
          </w:p>
        </w:tc>
      </w:tr>
      <w:tr w:rsidR="00842383" w:rsidTr="00120A09">
        <w:trPr>
          <w:trHeight w:val="391"/>
        </w:trPr>
        <w:tc>
          <w:tcPr>
            <w:tcW w:w="1508" w:type="dxa"/>
          </w:tcPr>
          <w:p w:rsidR="00842383" w:rsidRPr="00842383" w:rsidRDefault="00842383" w:rsidP="00C66091">
            <w:pPr>
              <w:jc w:val="center"/>
              <w:rPr>
                <w:rFonts w:ascii="Times New Roman" w:hAnsi="Times New Roman" w:cs="Times New Roman"/>
                <w:b/>
                <w:sz w:val="20"/>
                <w:szCs w:val="20"/>
              </w:rPr>
            </w:pPr>
            <w:r w:rsidRPr="00842383">
              <w:rPr>
                <w:rFonts w:ascii="Times New Roman" w:hAnsi="Times New Roman" w:cs="Times New Roman"/>
                <w:b/>
                <w:sz w:val="20"/>
                <w:szCs w:val="20"/>
              </w:rPr>
              <w:t>04.06.2024</w:t>
            </w:r>
          </w:p>
        </w:tc>
        <w:tc>
          <w:tcPr>
            <w:tcW w:w="957" w:type="dxa"/>
          </w:tcPr>
          <w:p w:rsidR="00842383" w:rsidRPr="00842383" w:rsidRDefault="00842383" w:rsidP="00C66091">
            <w:pPr>
              <w:jc w:val="center"/>
              <w:rPr>
                <w:rFonts w:ascii="Times New Roman" w:hAnsi="Times New Roman" w:cs="Times New Roman"/>
                <w:b/>
                <w:sz w:val="20"/>
                <w:szCs w:val="20"/>
              </w:rPr>
            </w:pPr>
            <w:r w:rsidRPr="00842383">
              <w:rPr>
                <w:rFonts w:ascii="Times New Roman" w:hAnsi="Times New Roman" w:cs="Times New Roman"/>
                <w:b/>
                <w:sz w:val="20"/>
                <w:szCs w:val="20"/>
              </w:rPr>
              <w:t>134</w:t>
            </w:r>
          </w:p>
        </w:tc>
        <w:tc>
          <w:tcPr>
            <w:tcW w:w="7170" w:type="dxa"/>
          </w:tcPr>
          <w:p w:rsidR="009D7505" w:rsidRPr="00842383" w:rsidRDefault="00842383" w:rsidP="00217081">
            <w:pPr>
              <w:jc w:val="both"/>
              <w:rPr>
                <w:sz w:val="20"/>
                <w:szCs w:val="20"/>
              </w:rPr>
            </w:pPr>
            <w:r w:rsidRPr="00842383">
              <w:rPr>
                <w:sz w:val="20"/>
                <w:szCs w:val="20"/>
              </w:rPr>
              <w:t xml:space="preserve">İl Genel Meclis üyesi Gürkan ERKİŞİ, Kenan YÜCE, Cem ACAR’ </w:t>
            </w:r>
            <w:proofErr w:type="spellStart"/>
            <w:r w:rsidRPr="00842383">
              <w:rPr>
                <w:sz w:val="20"/>
                <w:szCs w:val="20"/>
              </w:rPr>
              <w:t>ın</w:t>
            </w:r>
            <w:proofErr w:type="spellEnd"/>
            <w:r w:rsidRPr="00842383">
              <w:rPr>
                <w:sz w:val="20"/>
                <w:szCs w:val="20"/>
              </w:rPr>
              <w:t xml:space="preserve">  imzasıyla  Meclis Başkanlığına verilen 5302 sayılı İl Özel İdaresi Kanununun 13. Maddesi gereğince gündeme alınması kabul edilen 07.05.2024 tarihli önerge </w:t>
            </w:r>
            <w:proofErr w:type="gramStart"/>
            <w:r w:rsidRPr="00842383">
              <w:rPr>
                <w:sz w:val="20"/>
                <w:szCs w:val="20"/>
              </w:rPr>
              <w:t>doğrultusunda ; İlimiz</w:t>
            </w:r>
            <w:proofErr w:type="gramEnd"/>
            <w:r w:rsidRPr="00842383">
              <w:rPr>
                <w:sz w:val="20"/>
                <w:szCs w:val="20"/>
              </w:rPr>
              <w:t xml:space="preserve"> Merzifon İlçesine bağlı </w:t>
            </w:r>
            <w:proofErr w:type="spellStart"/>
            <w:r w:rsidRPr="00842383">
              <w:rPr>
                <w:sz w:val="20"/>
                <w:szCs w:val="20"/>
              </w:rPr>
              <w:t>Kıreymir</w:t>
            </w:r>
            <w:proofErr w:type="spellEnd"/>
            <w:r w:rsidRPr="00842383">
              <w:rPr>
                <w:sz w:val="20"/>
                <w:szCs w:val="20"/>
              </w:rPr>
              <w:t xml:space="preserve"> Köyünde Köy giriş yolunda iki araç yan yana geçememektedir, yolun darlığı ve rampa olmasından dolayı kazalara sebep olmaktadır. Yolun genişletilmesi ve istinat duvarı yapılarak sorunun çözülmesine 2024 yılı bütçe imkanları yeterli olması </w:t>
            </w:r>
            <w:proofErr w:type="gramStart"/>
            <w:r w:rsidRPr="00842383">
              <w:rPr>
                <w:sz w:val="20"/>
                <w:szCs w:val="20"/>
              </w:rPr>
              <w:t xml:space="preserve">durumunda  </w:t>
            </w:r>
            <w:proofErr w:type="spellStart"/>
            <w:r w:rsidRPr="00842383">
              <w:rPr>
                <w:sz w:val="20"/>
                <w:szCs w:val="20"/>
              </w:rPr>
              <w:t>Köydes</w:t>
            </w:r>
            <w:proofErr w:type="spellEnd"/>
            <w:proofErr w:type="gramEnd"/>
            <w:r w:rsidRPr="00842383">
              <w:rPr>
                <w:sz w:val="20"/>
                <w:szCs w:val="20"/>
              </w:rPr>
              <w:t xml:space="preserve"> bütçesinden yapılmasının uygun olduğuna</w:t>
            </w:r>
            <w:r>
              <w:rPr>
                <w:sz w:val="20"/>
                <w:szCs w:val="20"/>
              </w:rPr>
              <w:t xml:space="preserve"> karar verildi</w:t>
            </w:r>
            <w:r w:rsidR="009D7505">
              <w:rPr>
                <w:sz w:val="20"/>
                <w:szCs w:val="20"/>
              </w:rPr>
              <w:t>.</w:t>
            </w:r>
          </w:p>
        </w:tc>
      </w:tr>
      <w:tr w:rsidR="00842383" w:rsidTr="00120A09">
        <w:trPr>
          <w:trHeight w:val="391"/>
        </w:trPr>
        <w:tc>
          <w:tcPr>
            <w:tcW w:w="1508" w:type="dxa"/>
          </w:tcPr>
          <w:p w:rsidR="00842383" w:rsidRPr="00842383" w:rsidRDefault="00842383" w:rsidP="00C66091">
            <w:pPr>
              <w:jc w:val="center"/>
              <w:rPr>
                <w:rFonts w:ascii="Times New Roman" w:hAnsi="Times New Roman" w:cs="Times New Roman"/>
                <w:b/>
                <w:sz w:val="20"/>
                <w:szCs w:val="20"/>
              </w:rPr>
            </w:pPr>
            <w:r w:rsidRPr="00842383">
              <w:rPr>
                <w:rFonts w:ascii="Times New Roman" w:hAnsi="Times New Roman" w:cs="Times New Roman"/>
                <w:b/>
                <w:sz w:val="20"/>
                <w:szCs w:val="20"/>
              </w:rPr>
              <w:t>04.06.2024</w:t>
            </w:r>
          </w:p>
        </w:tc>
        <w:tc>
          <w:tcPr>
            <w:tcW w:w="957" w:type="dxa"/>
          </w:tcPr>
          <w:p w:rsidR="00842383" w:rsidRPr="00842383" w:rsidRDefault="00842383" w:rsidP="00C66091">
            <w:pPr>
              <w:jc w:val="center"/>
              <w:rPr>
                <w:rFonts w:ascii="Times New Roman" w:hAnsi="Times New Roman" w:cs="Times New Roman"/>
                <w:b/>
                <w:sz w:val="20"/>
                <w:szCs w:val="20"/>
              </w:rPr>
            </w:pPr>
            <w:r w:rsidRPr="00842383">
              <w:rPr>
                <w:rFonts w:ascii="Times New Roman" w:hAnsi="Times New Roman" w:cs="Times New Roman"/>
                <w:b/>
                <w:sz w:val="20"/>
                <w:szCs w:val="20"/>
              </w:rPr>
              <w:t>13</w:t>
            </w:r>
            <w:r>
              <w:rPr>
                <w:rFonts w:ascii="Times New Roman" w:hAnsi="Times New Roman" w:cs="Times New Roman"/>
                <w:b/>
                <w:sz w:val="20"/>
                <w:szCs w:val="20"/>
              </w:rPr>
              <w:t>5</w:t>
            </w:r>
          </w:p>
        </w:tc>
        <w:tc>
          <w:tcPr>
            <w:tcW w:w="7170" w:type="dxa"/>
          </w:tcPr>
          <w:p w:rsidR="009D7505" w:rsidRDefault="009D7505" w:rsidP="00217081">
            <w:pPr>
              <w:tabs>
                <w:tab w:val="left" w:pos="1380"/>
              </w:tabs>
              <w:jc w:val="both"/>
              <w:rPr>
                <w:sz w:val="20"/>
                <w:szCs w:val="20"/>
              </w:rPr>
            </w:pPr>
            <w:r w:rsidRPr="009D7505">
              <w:rPr>
                <w:sz w:val="20"/>
                <w:szCs w:val="20"/>
              </w:rPr>
              <w:t xml:space="preserve">İl Genel Meclis üyesi Veli ATAL’ </w:t>
            </w:r>
            <w:proofErr w:type="spellStart"/>
            <w:r w:rsidRPr="009D7505">
              <w:rPr>
                <w:sz w:val="20"/>
                <w:szCs w:val="20"/>
              </w:rPr>
              <w:t>ın</w:t>
            </w:r>
            <w:proofErr w:type="spellEnd"/>
            <w:r w:rsidRPr="009D7505">
              <w:rPr>
                <w:sz w:val="20"/>
                <w:szCs w:val="20"/>
              </w:rPr>
              <w:t xml:space="preserve"> </w:t>
            </w:r>
            <w:proofErr w:type="gramStart"/>
            <w:r w:rsidRPr="009D7505">
              <w:rPr>
                <w:sz w:val="20"/>
                <w:szCs w:val="20"/>
              </w:rPr>
              <w:t>imzasıyla  Meclis</w:t>
            </w:r>
            <w:proofErr w:type="gramEnd"/>
            <w:r w:rsidRPr="009D7505">
              <w:rPr>
                <w:sz w:val="20"/>
                <w:szCs w:val="20"/>
              </w:rPr>
              <w:t xml:space="preserve"> Başkanlığına verilen önerge doğrultusunda; Gümüşhacıköy İlçesi Doluca Köyü </w:t>
            </w:r>
            <w:proofErr w:type="spellStart"/>
            <w:r w:rsidRPr="009D7505">
              <w:rPr>
                <w:sz w:val="20"/>
                <w:szCs w:val="20"/>
              </w:rPr>
              <w:t>Şarlayık</w:t>
            </w:r>
            <w:proofErr w:type="spellEnd"/>
            <w:r w:rsidRPr="009D7505">
              <w:rPr>
                <w:sz w:val="20"/>
                <w:szCs w:val="20"/>
              </w:rPr>
              <w:t xml:space="preserve"> Mesire yeri yolu ve arazi yolları üzerinde bulunan köprünün dar olması sebebiyle köprünün genişletilmesine bütçe imkanları yeterli olması durumunda  </w:t>
            </w:r>
            <w:proofErr w:type="spellStart"/>
            <w:r w:rsidRPr="009D7505">
              <w:rPr>
                <w:sz w:val="20"/>
                <w:szCs w:val="20"/>
              </w:rPr>
              <w:t>Köydes</w:t>
            </w:r>
            <w:proofErr w:type="spellEnd"/>
            <w:r w:rsidRPr="009D7505">
              <w:rPr>
                <w:sz w:val="20"/>
                <w:szCs w:val="20"/>
              </w:rPr>
              <w:t xml:space="preserve"> bütçesinden yapılmasının uygun olduğuna karar verildi.</w:t>
            </w:r>
          </w:p>
          <w:p w:rsidR="00E76AA3" w:rsidRDefault="00E76AA3" w:rsidP="00217081">
            <w:pPr>
              <w:tabs>
                <w:tab w:val="left" w:pos="1380"/>
              </w:tabs>
              <w:jc w:val="both"/>
              <w:rPr>
                <w:sz w:val="20"/>
                <w:szCs w:val="20"/>
              </w:rPr>
            </w:pPr>
          </w:p>
          <w:p w:rsidR="00E76AA3" w:rsidRDefault="00E76AA3" w:rsidP="00217081">
            <w:pPr>
              <w:tabs>
                <w:tab w:val="left" w:pos="1380"/>
              </w:tabs>
              <w:jc w:val="both"/>
              <w:rPr>
                <w:sz w:val="20"/>
                <w:szCs w:val="20"/>
              </w:rPr>
            </w:pPr>
          </w:p>
          <w:p w:rsidR="00E76AA3" w:rsidRDefault="00E76AA3" w:rsidP="00217081">
            <w:pPr>
              <w:tabs>
                <w:tab w:val="left" w:pos="1380"/>
              </w:tabs>
              <w:jc w:val="both"/>
              <w:rPr>
                <w:sz w:val="20"/>
                <w:szCs w:val="20"/>
              </w:rPr>
            </w:pPr>
          </w:p>
          <w:p w:rsidR="00E76AA3" w:rsidRPr="003B4B4B" w:rsidRDefault="00E76AA3" w:rsidP="00217081">
            <w:pPr>
              <w:tabs>
                <w:tab w:val="left" w:pos="1380"/>
              </w:tabs>
              <w:jc w:val="both"/>
            </w:pPr>
          </w:p>
        </w:tc>
      </w:tr>
      <w:tr w:rsidR="009D7505" w:rsidTr="00120A09">
        <w:trPr>
          <w:trHeight w:val="391"/>
        </w:trPr>
        <w:tc>
          <w:tcPr>
            <w:tcW w:w="1508" w:type="dxa"/>
          </w:tcPr>
          <w:p w:rsidR="009D7505" w:rsidRPr="00842383" w:rsidRDefault="009D7505" w:rsidP="009D7505">
            <w:pPr>
              <w:jc w:val="center"/>
              <w:rPr>
                <w:rFonts w:ascii="Times New Roman" w:hAnsi="Times New Roman" w:cs="Times New Roman"/>
                <w:b/>
                <w:sz w:val="20"/>
                <w:szCs w:val="20"/>
              </w:rPr>
            </w:pPr>
            <w:r w:rsidRPr="00842383">
              <w:rPr>
                <w:rFonts w:ascii="Times New Roman" w:hAnsi="Times New Roman" w:cs="Times New Roman"/>
                <w:b/>
                <w:sz w:val="20"/>
                <w:szCs w:val="20"/>
              </w:rPr>
              <w:lastRenderedPageBreak/>
              <w:t>0</w:t>
            </w:r>
            <w:r>
              <w:rPr>
                <w:rFonts w:ascii="Times New Roman" w:hAnsi="Times New Roman" w:cs="Times New Roman"/>
                <w:b/>
                <w:sz w:val="20"/>
                <w:szCs w:val="20"/>
              </w:rPr>
              <w:t>5</w:t>
            </w:r>
            <w:r w:rsidRPr="00842383">
              <w:rPr>
                <w:rFonts w:ascii="Times New Roman" w:hAnsi="Times New Roman" w:cs="Times New Roman"/>
                <w:b/>
                <w:sz w:val="20"/>
                <w:szCs w:val="20"/>
              </w:rPr>
              <w:t>.06.2024</w:t>
            </w:r>
          </w:p>
        </w:tc>
        <w:tc>
          <w:tcPr>
            <w:tcW w:w="957" w:type="dxa"/>
          </w:tcPr>
          <w:p w:rsidR="009D7505" w:rsidRPr="00842383" w:rsidRDefault="009D7505" w:rsidP="00C66091">
            <w:pPr>
              <w:jc w:val="center"/>
              <w:rPr>
                <w:rFonts w:ascii="Times New Roman" w:hAnsi="Times New Roman" w:cs="Times New Roman"/>
                <w:b/>
                <w:sz w:val="20"/>
                <w:szCs w:val="20"/>
              </w:rPr>
            </w:pPr>
            <w:r w:rsidRPr="00842383">
              <w:rPr>
                <w:rFonts w:ascii="Times New Roman" w:hAnsi="Times New Roman" w:cs="Times New Roman"/>
                <w:b/>
                <w:sz w:val="20"/>
                <w:szCs w:val="20"/>
              </w:rPr>
              <w:t>13</w:t>
            </w:r>
            <w:r>
              <w:rPr>
                <w:rFonts w:ascii="Times New Roman" w:hAnsi="Times New Roman" w:cs="Times New Roman"/>
                <w:b/>
                <w:sz w:val="20"/>
                <w:szCs w:val="20"/>
              </w:rPr>
              <w:t>6</w:t>
            </w:r>
          </w:p>
        </w:tc>
        <w:tc>
          <w:tcPr>
            <w:tcW w:w="7170" w:type="dxa"/>
          </w:tcPr>
          <w:p w:rsidR="009D7505" w:rsidRPr="003B4B4B" w:rsidRDefault="009D7505" w:rsidP="00C66091">
            <w:pPr>
              <w:tabs>
                <w:tab w:val="left" w:pos="1380"/>
              </w:tabs>
              <w:jc w:val="both"/>
            </w:pPr>
            <w:r w:rsidRPr="000202E8">
              <w:rPr>
                <w:sz w:val="20"/>
                <w:szCs w:val="20"/>
              </w:rPr>
              <w:t xml:space="preserve">İlimiz Taşova İlçesi </w:t>
            </w:r>
            <w:proofErr w:type="spellStart"/>
            <w:r w:rsidRPr="000202E8">
              <w:rPr>
                <w:sz w:val="20"/>
                <w:szCs w:val="20"/>
              </w:rPr>
              <w:t>Özbaraklı</w:t>
            </w:r>
            <w:proofErr w:type="spellEnd"/>
            <w:r w:rsidRPr="000202E8">
              <w:rPr>
                <w:sz w:val="20"/>
                <w:szCs w:val="20"/>
              </w:rPr>
              <w:t xml:space="preserve"> Köyü 101 ada 16, 17, 18, 19, 21, 24, 25, 26, 27 ve </w:t>
            </w:r>
            <w:proofErr w:type="gramStart"/>
            <w:r w:rsidRPr="000202E8">
              <w:rPr>
                <w:sz w:val="20"/>
                <w:szCs w:val="20"/>
              </w:rPr>
              <w:t>106  ada</w:t>
            </w:r>
            <w:proofErr w:type="gramEnd"/>
            <w:r w:rsidRPr="000202E8">
              <w:rPr>
                <w:sz w:val="20"/>
                <w:szCs w:val="20"/>
              </w:rPr>
              <w:t xml:space="preserve">  237  </w:t>
            </w:r>
            <w:proofErr w:type="spellStart"/>
            <w:r w:rsidRPr="000202E8">
              <w:rPr>
                <w:sz w:val="20"/>
                <w:szCs w:val="20"/>
              </w:rPr>
              <w:t>nolu</w:t>
            </w:r>
            <w:proofErr w:type="spellEnd"/>
            <w:r w:rsidRPr="000202E8">
              <w:rPr>
                <w:sz w:val="20"/>
                <w:szCs w:val="20"/>
              </w:rPr>
              <w:t xml:space="preserve"> parsel ve Merkez İlçesi </w:t>
            </w:r>
            <w:proofErr w:type="spellStart"/>
            <w:r w:rsidRPr="000202E8">
              <w:rPr>
                <w:sz w:val="20"/>
                <w:szCs w:val="20"/>
              </w:rPr>
              <w:t>Kuzgeçe</w:t>
            </w:r>
            <w:proofErr w:type="spellEnd"/>
            <w:r w:rsidRPr="000202E8">
              <w:rPr>
                <w:sz w:val="20"/>
                <w:szCs w:val="20"/>
              </w:rPr>
              <w:t xml:space="preserve"> Köyü 153 ada 2,3,4,5,6  </w:t>
            </w:r>
            <w:proofErr w:type="spellStart"/>
            <w:r w:rsidRPr="000202E8">
              <w:rPr>
                <w:sz w:val="20"/>
                <w:szCs w:val="20"/>
              </w:rPr>
              <w:t>nolu</w:t>
            </w:r>
            <w:proofErr w:type="spellEnd"/>
            <w:r w:rsidRPr="000202E8">
              <w:rPr>
                <w:sz w:val="20"/>
                <w:szCs w:val="20"/>
              </w:rPr>
              <w:t xml:space="preserve"> </w:t>
            </w:r>
            <w:proofErr w:type="spellStart"/>
            <w:r w:rsidRPr="000202E8">
              <w:rPr>
                <w:sz w:val="20"/>
                <w:szCs w:val="20"/>
              </w:rPr>
              <w:t>parseler</w:t>
            </w:r>
            <w:proofErr w:type="spellEnd"/>
            <w:r w:rsidRPr="000202E8">
              <w:rPr>
                <w:sz w:val="20"/>
                <w:szCs w:val="20"/>
              </w:rPr>
              <w:t xml:space="preserve"> ve 154 ada 2,3,4,5 </w:t>
            </w:r>
            <w:proofErr w:type="spellStart"/>
            <w:r w:rsidRPr="000202E8">
              <w:rPr>
                <w:sz w:val="20"/>
                <w:szCs w:val="20"/>
              </w:rPr>
              <w:t>nolu</w:t>
            </w:r>
            <w:proofErr w:type="spellEnd"/>
            <w:r w:rsidRPr="000202E8">
              <w:rPr>
                <w:sz w:val="20"/>
                <w:szCs w:val="20"/>
              </w:rPr>
              <w:t xml:space="preserve"> parseller ve Merkez İlçesi </w:t>
            </w:r>
            <w:proofErr w:type="spellStart"/>
            <w:r w:rsidRPr="000202E8">
              <w:rPr>
                <w:sz w:val="20"/>
                <w:szCs w:val="20"/>
              </w:rPr>
              <w:t>Kızılkışlacık</w:t>
            </w:r>
            <w:proofErr w:type="spellEnd"/>
            <w:r w:rsidRPr="000202E8">
              <w:rPr>
                <w:sz w:val="20"/>
                <w:szCs w:val="20"/>
              </w:rPr>
              <w:t xml:space="preserve"> Köyü 135 ada 254,256,258 </w:t>
            </w:r>
            <w:proofErr w:type="spellStart"/>
            <w:r w:rsidRPr="000202E8">
              <w:rPr>
                <w:sz w:val="20"/>
                <w:szCs w:val="20"/>
              </w:rPr>
              <w:t>nolu</w:t>
            </w:r>
            <w:proofErr w:type="spellEnd"/>
            <w:r w:rsidRPr="000202E8">
              <w:rPr>
                <w:sz w:val="20"/>
                <w:szCs w:val="20"/>
              </w:rPr>
              <w:t xml:space="preserve"> parseller için Kale HES üretim tesisine Yardımcı Kaynak GES Projesi kapsamında Lisanslı güneş enerjisine dayalı elektrik santrali yapmak için ilave ve revizyon  İmar planı değişikliği onaylanması</w:t>
            </w:r>
            <w:r>
              <w:rPr>
                <w:sz w:val="20"/>
                <w:szCs w:val="20"/>
              </w:rPr>
              <w:t>na karar verildi</w:t>
            </w:r>
          </w:p>
        </w:tc>
      </w:tr>
      <w:tr w:rsidR="009D7505" w:rsidTr="00120A09">
        <w:trPr>
          <w:trHeight w:val="391"/>
        </w:trPr>
        <w:tc>
          <w:tcPr>
            <w:tcW w:w="1508" w:type="dxa"/>
          </w:tcPr>
          <w:p w:rsidR="009D7505" w:rsidRDefault="009D7505" w:rsidP="00120A09">
            <w:pPr>
              <w:jc w:val="center"/>
              <w:rPr>
                <w:rFonts w:ascii="Times New Roman" w:hAnsi="Times New Roman" w:cs="Times New Roman"/>
                <w:b/>
                <w:sz w:val="20"/>
                <w:szCs w:val="20"/>
              </w:rPr>
            </w:pPr>
            <w:r>
              <w:rPr>
                <w:rFonts w:ascii="Times New Roman" w:hAnsi="Times New Roman" w:cs="Times New Roman"/>
                <w:b/>
                <w:sz w:val="20"/>
                <w:szCs w:val="20"/>
              </w:rPr>
              <w:t>05.06.2024</w:t>
            </w:r>
          </w:p>
        </w:tc>
        <w:tc>
          <w:tcPr>
            <w:tcW w:w="957" w:type="dxa"/>
          </w:tcPr>
          <w:p w:rsidR="009D7505" w:rsidRDefault="009D7505" w:rsidP="00120A09">
            <w:pPr>
              <w:jc w:val="center"/>
              <w:rPr>
                <w:rFonts w:ascii="Times New Roman" w:hAnsi="Times New Roman" w:cs="Times New Roman"/>
                <w:b/>
                <w:sz w:val="20"/>
                <w:szCs w:val="20"/>
              </w:rPr>
            </w:pPr>
            <w:r>
              <w:rPr>
                <w:rFonts w:ascii="Times New Roman" w:hAnsi="Times New Roman" w:cs="Times New Roman"/>
                <w:b/>
                <w:sz w:val="20"/>
                <w:szCs w:val="20"/>
              </w:rPr>
              <w:t>137</w:t>
            </w:r>
          </w:p>
        </w:tc>
        <w:tc>
          <w:tcPr>
            <w:tcW w:w="7170" w:type="dxa"/>
          </w:tcPr>
          <w:p w:rsidR="009D7505" w:rsidRPr="00644318" w:rsidRDefault="009D7505" w:rsidP="009D7505">
            <w:pPr>
              <w:tabs>
                <w:tab w:val="left" w:pos="1380"/>
              </w:tabs>
              <w:jc w:val="both"/>
            </w:pPr>
            <w:r w:rsidRPr="00842383">
              <w:rPr>
                <w:sz w:val="20"/>
                <w:szCs w:val="20"/>
              </w:rPr>
              <w:t xml:space="preserve">İl Genel Meclis üyeleri </w:t>
            </w:r>
            <w:r w:rsidRPr="009D7505">
              <w:rPr>
                <w:sz w:val="20"/>
                <w:szCs w:val="20"/>
              </w:rPr>
              <w:t xml:space="preserve">Hasan </w:t>
            </w:r>
            <w:proofErr w:type="spellStart"/>
            <w:r w:rsidRPr="009D7505">
              <w:rPr>
                <w:sz w:val="20"/>
                <w:szCs w:val="20"/>
              </w:rPr>
              <w:t>Basri</w:t>
            </w:r>
            <w:proofErr w:type="spellEnd"/>
            <w:r w:rsidRPr="009D7505">
              <w:rPr>
                <w:sz w:val="20"/>
                <w:szCs w:val="20"/>
              </w:rPr>
              <w:t xml:space="preserve"> İNAN, Tekin SOBACI, Reşat KORKMAZ’ </w:t>
            </w:r>
            <w:proofErr w:type="spellStart"/>
            <w:r w:rsidRPr="009D7505">
              <w:rPr>
                <w:sz w:val="20"/>
                <w:szCs w:val="20"/>
              </w:rPr>
              <w:t>ın</w:t>
            </w:r>
            <w:proofErr w:type="spellEnd"/>
            <w:r w:rsidRPr="009D7505">
              <w:rPr>
                <w:sz w:val="20"/>
                <w:szCs w:val="20"/>
              </w:rPr>
              <w:t xml:space="preserve">   </w:t>
            </w:r>
            <w:r w:rsidRPr="00842383">
              <w:rPr>
                <w:sz w:val="20"/>
                <w:szCs w:val="20"/>
              </w:rPr>
              <w:t>imzasıyla  Meclis Başkanlığına verilen 5302 sayılı İl Özel İdaresi Kanununun 13. Maddesi gereğince gündeme alınması kabul edilen, 0</w:t>
            </w:r>
            <w:r>
              <w:rPr>
                <w:sz w:val="20"/>
                <w:szCs w:val="20"/>
              </w:rPr>
              <w:t>5</w:t>
            </w:r>
            <w:r w:rsidRPr="00842383">
              <w:rPr>
                <w:sz w:val="20"/>
                <w:szCs w:val="20"/>
              </w:rPr>
              <w:t xml:space="preserve">.06.2024 tarihli yazılı </w:t>
            </w:r>
            <w:proofErr w:type="gramStart"/>
            <w:r w:rsidRPr="00842383">
              <w:rPr>
                <w:sz w:val="20"/>
                <w:szCs w:val="20"/>
              </w:rPr>
              <w:t>önerge;</w:t>
            </w:r>
            <w:r>
              <w:t>Taşova</w:t>
            </w:r>
            <w:proofErr w:type="gramEnd"/>
            <w:r>
              <w:t xml:space="preserve"> İlçemiz </w:t>
            </w:r>
            <w:proofErr w:type="spellStart"/>
            <w:r>
              <w:t>Özbaraklı</w:t>
            </w:r>
            <w:proofErr w:type="spellEnd"/>
            <w:r>
              <w:t xml:space="preserve"> ve </w:t>
            </w:r>
            <w:proofErr w:type="spellStart"/>
            <w:r>
              <w:t>Yukarıbaraklı</w:t>
            </w:r>
            <w:proofErr w:type="spellEnd"/>
            <w:r>
              <w:t xml:space="preserve"> Köylerimize DSİ tarafından planlanan Barajın gecikmesinden dolayı mevcutta var olan sulama kanallarının kullanabilir hale getirilerek yada farklı proje ile köylerimizin sulama ihtiyacının sağlanması ile ilgili önerge incelenmek üzere Göletler ve Su Ürünleri ile Köy İşleri komisyonlarına havale edilmesine karar verildi.</w:t>
            </w:r>
          </w:p>
        </w:tc>
      </w:tr>
      <w:tr w:rsidR="009D7505" w:rsidTr="00120A09">
        <w:trPr>
          <w:trHeight w:val="391"/>
        </w:trPr>
        <w:tc>
          <w:tcPr>
            <w:tcW w:w="1508" w:type="dxa"/>
          </w:tcPr>
          <w:p w:rsidR="009D7505" w:rsidRDefault="009D7505" w:rsidP="00C66091">
            <w:pPr>
              <w:jc w:val="center"/>
              <w:rPr>
                <w:rFonts w:ascii="Times New Roman" w:hAnsi="Times New Roman" w:cs="Times New Roman"/>
                <w:b/>
                <w:sz w:val="20"/>
                <w:szCs w:val="20"/>
              </w:rPr>
            </w:pPr>
            <w:r>
              <w:rPr>
                <w:rFonts w:ascii="Times New Roman" w:hAnsi="Times New Roman" w:cs="Times New Roman"/>
                <w:b/>
                <w:sz w:val="20"/>
                <w:szCs w:val="20"/>
              </w:rPr>
              <w:t>05.06.2024</w:t>
            </w:r>
          </w:p>
        </w:tc>
        <w:tc>
          <w:tcPr>
            <w:tcW w:w="957" w:type="dxa"/>
          </w:tcPr>
          <w:p w:rsidR="009D7505" w:rsidRDefault="009D7505" w:rsidP="009D7505">
            <w:pPr>
              <w:jc w:val="center"/>
              <w:rPr>
                <w:rFonts w:ascii="Times New Roman" w:hAnsi="Times New Roman" w:cs="Times New Roman"/>
                <w:b/>
                <w:sz w:val="20"/>
                <w:szCs w:val="20"/>
              </w:rPr>
            </w:pPr>
            <w:r>
              <w:rPr>
                <w:rFonts w:ascii="Times New Roman" w:hAnsi="Times New Roman" w:cs="Times New Roman"/>
                <w:b/>
                <w:sz w:val="20"/>
                <w:szCs w:val="20"/>
              </w:rPr>
              <w:t>138</w:t>
            </w:r>
          </w:p>
        </w:tc>
        <w:tc>
          <w:tcPr>
            <w:tcW w:w="7170" w:type="dxa"/>
          </w:tcPr>
          <w:p w:rsidR="009D7505" w:rsidRPr="008F7147" w:rsidRDefault="009D7505" w:rsidP="00C66091">
            <w:pPr>
              <w:tabs>
                <w:tab w:val="left" w:pos="1380"/>
              </w:tabs>
              <w:jc w:val="both"/>
            </w:pPr>
            <w:r w:rsidRPr="00842383">
              <w:rPr>
                <w:sz w:val="20"/>
                <w:szCs w:val="20"/>
              </w:rPr>
              <w:t xml:space="preserve">İl Genel Meclis üyeleri </w:t>
            </w:r>
            <w:r w:rsidRPr="009D7505">
              <w:rPr>
                <w:sz w:val="20"/>
                <w:szCs w:val="20"/>
              </w:rPr>
              <w:t xml:space="preserve">Tekin SOBACI, Reşat KORKMAZ’ </w:t>
            </w:r>
            <w:proofErr w:type="spellStart"/>
            <w:r w:rsidRPr="009D7505">
              <w:rPr>
                <w:sz w:val="20"/>
                <w:szCs w:val="20"/>
              </w:rPr>
              <w:t>ın</w:t>
            </w:r>
            <w:proofErr w:type="spellEnd"/>
            <w:r w:rsidRPr="009D7505">
              <w:rPr>
                <w:sz w:val="20"/>
                <w:szCs w:val="20"/>
              </w:rPr>
              <w:t xml:space="preserve">   </w:t>
            </w:r>
            <w:r w:rsidRPr="00842383">
              <w:rPr>
                <w:sz w:val="20"/>
                <w:szCs w:val="20"/>
              </w:rPr>
              <w:t>imzasıyla  Meclis Başkanlığına verilen 5302 sayılı İl Özel İdaresi Kanununun 13. Maddesi gereğince gündeme alınması kabul edilen, 0</w:t>
            </w:r>
            <w:r>
              <w:rPr>
                <w:sz w:val="20"/>
                <w:szCs w:val="20"/>
              </w:rPr>
              <w:t>5</w:t>
            </w:r>
            <w:r w:rsidRPr="00842383">
              <w:rPr>
                <w:sz w:val="20"/>
                <w:szCs w:val="20"/>
              </w:rPr>
              <w:t xml:space="preserve">.06.2024 tarihli yazılı </w:t>
            </w:r>
            <w:proofErr w:type="gramStart"/>
            <w:r w:rsidRPr="00842383">
              <w:rPr>
                <w:sz w:val="20"/>
                <w:szCs w:val="20"/>
              </w:rPr>
              <w:t>önerge;</w:t>
            </w:r>
            <w:r>
              <w:t>Taşova</w:t>
            </w:r>
            <w:proofErr w:type="gramEnd"/>
            <w:r>
              <w:t xml:space="preserve"> İlçemiz 10 adet kapanan eski belediye’ den düşen köyler’ den alınan çöplerin araç ve çalışan sayısından dolayı yetersiz gelmektedir. Konunun incelenmesi ve tedbirlerin alınması</w:t>
            </w:r>
            <w:r w:rsidR="00011965">
              <w:t xml:space="preserve"> </w:t>
            </w:r>
            <w:r>
              <w:t xml:space="preserve">ile ilgili önerge incelenmek üzere </w:t>
            </w:r>
            <w:r w:rsidRPr="009D7505">
              <w:t xml:space="preserve">Çevre ve Sağlık </w:t>
            </w:r>
            <w:proofErr w:type="gramStart"/>
            <w:r w:rsidRPr="009D7505">
              <w:t xml:space="preserve">komisyonuna   </w:t>
            </w:r>
            <w:r>
              <w:t>havale</w:t>
            </w:r>
            <w:proofErr w:type="gramEnd"/>
            <w:r>
              <w:t xml:space="preserve"> edilmesine karar verildi.</w:t>
            </w:r>
          </w:p>
        </w:tc>
      </w:tr>
      <w:tr w:rsidR="009D7505" w:rsidTr="00120A09">
        <w:trPr>
          <w:trHeight w:val="391"/>
        </w:trPr>
        <w:tc>
          <w:tcPr>
            <w:tcW w:w="1508" w:type="dxa"/>
          </w:tcPr>
          <w:p w:rsidR="009D7505" w:rsidRDefault="009D7505" w:rsidP="00C66091">
            <w:pPr>
              <w:jc w:val="center"/>
              <w:rPr>
                <w:rFonts w:ascii="Times New Roman" w:hAnsi="Times New Roman" w:cs="Times New Roman"/>
                <w:b/>
                <w:sz w:val="20"/>
                <w:szCs w:val="20"/>
              </w:rPr>
            </w:pPr>
            <w:r>
              <w:rPr>
                <w:rFonts w:ascii="Times New Roman" w:hAnsi="Times New Roman" w:cs="Times New Roman"/>
                <w:b/>
                <w:sz w:val="20"/>
                <w:szCs w:val="20"/>
              </w:rPr>
              <w:t>05.06.2024</w:t>
            </w:r>
          </w:p>
        </w:tc>
        <w:tc>
          <w:tcPr>
            <w:tcW w:w="957" w:type="dxa"/>
          </w:tcPr>
          <w:p w:rsidR="009D7505" w:rsidRDefault="009D7505" w:rsidP="00C66091">
            <w:pPr>
              <w:jc w:val="center"/>
              <w:rPr>
                <w:rFonts w:ascii="Times New Roman" w:hAnsi="Times New Roman" w:cs="Times New Roman"/>
                <w:b/>
                <w:sz w:val="20"/>
                <w:szCs w:val="20"/>
              </w:rPr>
            </w:pPr>
            <w:r>
              <w:rPr>
                <w:rFonts w:ascii="Times New Roman" w:hAnsi="Times New Roman" w:cs="Times New Roman"/>
                <w:b/>
                <w:sz w:val="20"/>
                <w:szCs w:val="20"/>
              </w:rPr>
              <w:t>139</w:t>
            </w:r>
          </w:p>
        </w:tc>
        <w:tc>
          <w:tcPr>
            <w:tcW w:w="7170" w:type="dxa"/>
          </w:tcPr>
          <w:p w:rsidR="009D7505" w:rsidRPr="00D663ED" w:rsidRDefault="009D7505" w:rsidP="00BF53AF">
            <w:pPr>
              <w:tabs>
                <w:tab w:val="left" w:pos="1380"/>
              </w:tabs>
              <w:jc w:val="both"/>
            </w:pPr>
            <w:r w:rsidRPr="00842383">
              <w:rPr>
                <w:sz w:val="20"/>
                <w:szCs w:val="20"/>
              </w:rPr>
              <w:t xml:space="preserve">İl Genel Meclis üyeleri </w:t>
            </w:r>
            <w:r>
              <w:t xml:space="preserve">Yasin KUZUCU, Kenan KOÇ’ un </w:t>
            </w:r>
            <w:r w:rsidRPr="00842383">
              <w:rPr>
                <w:sz w:val="20"/>
                <w:szCs w:val="20"/>
              </w:rPr>
              <w:t>imzasıyla  Meclis Başkanlığına verilen 5302 sayılı İl Özel İdaresi Kanununun 13. Maddesi gereğince gündeme alınması kabul edilen, 0</w:t>
            </w:r>
            <w:r>
              <w:rPr>
                <w:sz w:val="20"/>
                <w:szCs w:val="20"/>
              </w:rPr>
              <w:t>5</w:t>
            </w:r>
            <w:r w:rsidRPr="00842383">
              <w:rPr>
                <w:sz w:val="20"/>
                <w:szCs w:val="20"/>
              </w:rPr>
              <w:t xml:space="preserve">.06.2024 tarihli yazılı </w:t>
            </w:r>
            <w:proofErr w:type="gramStart"/>
            <w:r w:rsidRPr="00842383">
              <w:rPr>
                <w:sz w:val="20"/>
                <w:szCs w:val="20"/>
              </w:rPr>
              <w:t>önerge;</w:t>
            </w:r>
            <w:r w:rsidRPr="009D7505">
              <w:t>Köylerimize</w:t>
            </w:r>
            <w:proofErr w:type="gramEnd"/>
            <w:r w:rsidRPr="009D7505">
              <w:t xml:space="preserve"> verilen kilitli parke taşı yanında parkelerin dağılmaması için bordür taşı’ da verilmesi</w:t>
            </w:r>
            <w:r>
              <w:t xml:space="preserve"> ile ilgili önerge incelenmek üzere Köy İşleri ile İnceleme ve Araştırma Komisyonlarına</w:t>
            </w:r>
            <w:r w:rsidR="00011965">
              <w:t xml:space="preserve"> </w:t>
            </w:r>
            <w:r>
              <w:t>havale edilmesine karar verildi.</w:t>
            </w:r>
          </w:p>
        </w:tc>
      </w:tr>
      <w:tr w:rsidR="009D7505" w:rsidTr="00120A09">
        <w:trPr>
          <w:trHeight w:val="391"/>
        </w:trPr>
        <w:tc>
          <w:tcPr>
            <w:tcW w:w="1508" w:type="dxa"/>
          </w:tcPr>
          <w:p w:rsidR="009D7505" w:rsidRDefault="009D7505" w:rsidP="00C66091">
            <w:pPr>
              <w:jc w:val="center"/>
              <w:rPr>
                <w:rFonts w:ascii="Times New Roman" w:hAnsi="Times New Roman" w:cs="Times New Roman"/>
                <w:b/>
                <w:sz w:val="20"/>
                <w:szCs w:val="20"/>
              </w:rPr>
            </w:pPr>
            <w:r>
              <w:rPr>
                <w:rFonts w:ascii="Times New Roman" w:hAnsi="Times New Roman" w:cs="Times New Roman"/>
                <w:b/>
                <w:sz w:val="20"/>
                <w:szCs w:val="20"/>
              </w:rPr>
              <w:t>05.06.2024</w:t>
            </w:r>
          </w:p>
        </w:tc>
        <w:tc>
          <w:tcPr>
            <w:tcW w:w="957" w:type="dxa"/>
          </w:tcPr>
          <w:p w:rsidR="009D7505" w:rsidRDefault="009D7505" w:rsidP="00C66091">
            <w:pPr>
              <w:jc w:val="center"/>
              <w:rPr>
                <w:rFonts w:ascii="Times New Roman" w:hAnsi="Times New Roman" w:cs="Times New Roman"/>
                <w:b/>
                <w:sz w:val="20"/>
                <w:szCs w:val="20"/>
              </w:rPr>
            </w:pPr>
            <w:r>
              <w:rPr>
                <w:rFonts w:ascii="Times New Roman" w:hAnsi="Times New Roman" w:cs="Times New Roman"/>
                <w:b/>
                <w:sz w:val="20"/>
                <w:szCs w:val="20"/>
              </w:rPr>
              <w:t>140</w:t>
            </w:r>
          </w:p>
        </w:tc>
        <w:tc>
          <w:tcPr>
            <w:tcW w:w="7170" w:type="dxa"/>
          </w:tcPr>
          <w:p w:rsidR="009D7505" w:rsidRDefault="009D7505" w:rsidP="00BF53AF">
            <w:pPr>
              <w:tabs>
                <w:tab w:val="left" w:pos="1380"/>
              </w:tabs>
              <w:jc w:val="both"/>
            </w:pPr>
            <w:r w:rsidRPr="00842383">
              <w:rPr>
                <w:sz w:val="20"/>
                <w:szCs w:val="20"/>
              </w:rPr>
              <w:t xml:space="preserve">İl Genel Meclis üyeleri </w:t>
            </w:r>
            <w:r>
              <w:t xml:space="preserve">Yasin KUZUCU, Ömer BOLAT, Kenan KOÇ’ un </w:t>
            </w:r>
            <w:r w:rsidRPr="00842383">
              <w:rPr>
                <w:sz w:val="20"/>
                <w:szCs w:val="20"/>
              </w:rPr>
              <w:t>imzasıyla  Meclis Başkanlığına verilen 5302 sayılı İl Özel İdaresi Kanununun 13. Maddesi gereğince gündeme alınması kabul edilen, 0</w:t>
            </w:r>
            <w:r>
              <w:rPr>
                <w:sz w:val="20"/>
                <w:szCs w:val="20"/>
              </w:rPr>
              <w:t>5</w:t>
            </w:r>
            <w:r w:rsidRPr="00842383">
              <w:rPr>
                <w:sz w:val="20"/>
                <w:szCs w:val="20"/>
              </w:rPr>
              <w:t xml:space="preserve">.06.2024 tarihli yazılı </w:t>
            </w:r>
            <w:proofErr w:type="gramStart"/>
            <w:r w:rsidRPr="00842383">
              <w:rPr>
                <w:sz w:val="20"/>
                <w:szCs w:val="20"/>
              </w:rPr>
              <w:t>önerge;</w:t>
            </w:r>
            <w:r w:rsidR="00920488">
              <w:rPr>
                <w:sz w:val="20"/>
                <w:szCs w:val="20"/>
              </w:rPr>
              <w:t>İ</w:t>
            </w:r>
            <w:r>
              <w:t>lçelerimizde</w:t>
            </w:r>
            <w:proofErr w:type="gramEnd"/>
            <w:r>
              <w:t xml:space="preserve">  köylerimizden gelen talepleri hızlı bir şekilde karşılayıp çözebilmek için ilçelerimizin kullanımına tahsis edilmek üzere yeni kamyonlar ve iş </w:t>
            </w:r>
            <w:r w:rsidR="00011965">
              <w:t>makinelerinin</w:t>
            </w:r>
            <w:r>
              <w:t xml:space="preserve"> alınması</w:t>
            </w:r>
            <w:r w:rsidR="00011965">
              <w:t xml:space="preserve"> </w:t>
            </w:r>
            <w:r>
              <w:t>ile ilgili önerge incelenmek üzere Yol ve Ulaşım Hizmetleri ile Plan ve Bütçe Komisyonlarına havale edilmesine karar verildi.</w:t>
            </w:r>
          </w:p>
        </w:tc>
      </w:tr>
      <w:tr w:rsidR="009D7505" w:rsidTr="00120A09">
        <w:trPr>
          <w:trHeight w:val="391"/>
        </w:trPr>
        <w:tc>
          <w:tcPr>
            <w:tcW w:w="1508" w:type="dxa"/>
          </w:tcPr>
          <w:p w:rsidR="009D7505" w:rsidRDefault="009D7505" w:rsidP="00C66091">
            <w:pPr>
              <w:jc w:val="center"/>
              <w:rPr>
                <w:rFonts w:ascii="Times New Roman" w:hAnsi="Times New Roman" w:cs="Times New Roman"/>
                <w:b/>
                <w:sz w:val="20"/>
                <w:szCs w:val="20"/>
              </w:rPr>
            </w:pPr>
            <w:r>
              <w:rPr>
                <w:rFonts w:ascii="Times New Roman" w:hAnsi="Times New Roman" w:cs="Times New Roman"/>
                <w:b/>
                <w:sz w:val="20"/>
                <w:szCs w:val="20"/>
              </w:rPr>
              <w:t>06.06.2024</w:t>
            </w:r>
          </w:p>
        </w:tc>
        <w:tc>
          <w:tcPr>
            <w:tcW w:w="957" w:type="dxa"/>
          </w:tcPr>
          <w:p w:rsidR="009D7505" w:rsidRDefault="009D7505" w:rsidP="00C66091">
            <w:pPr>
              <w:jc w:val="center"/>
              <w:rPr>
                <w:rFonts w:ascii="Times New Roman" w:hAnsi="Times New Roman" w:cs="Times New Roman"/>
                <w:b/>
                <w:sz w:val="20"/>
                <w:szCs w:val="20"/>
              </w:rPr>
            </w:pPr>
            <w:r>
              <w:rPr>
                <w:rFonts w:ascii="Times New Roman" w:hAnsi="Times New Roman" w:cs="Times New Roman"/>
                <w:b/>
                <w:sz w:val="20"/>
                <w:szCs w:val="20"/>
              </w:rPr>
              <w:t>141</w:t>
            </w:r>
          </w:p>
        </w:tc>
        <w:tc>
          <w:tcPr>
            <w:tcW w:w="7170" w:type="dxa"/>
          </w:tcPr>
          <w:p w:rsidR="009D7505" w:rsidRDefault="009D7505" w:rsidP="00920488">
            <w:pPr>
              <w:tabs>
                <w:tab w:val="left" w:pos="1380"/>
              </w:tabs>
              <w:jc w:val="both"/>
            </w:pPr>
            <w:r w:rsidRPr="00842383">
              <w:rPr>
                <w:sz w:val="20"/>
                <w:szCs w:val="20"/>
              </w:rPr>
              <w:t xml:space="preserve">İl Genel Meclis üyeleri </w:t>
            </w:r>
            <w:r>
              <w:t xml:space="preserve">Hasan </w:t>
            </w:r>
            <w:proofErr w:type="spellStart"/>
            <w:r>
              <w:t>Basri</w:t>
            </w:r>
            <w:proofErr w:type="spellEnd"/>
            <w:r>
              <w:t xml:space="preserve"> İNAN, Tekin SOBACI’ </w:t>
            </w:r>
            <w:proofErr w:type="spellStart"/>
            <w:r>
              <w:t>nın</w:t>
            </w:r>
            <w:proofErr w:type="spellEnd"/>
            <w:r w:rsidR="00011965">
              <w:t xml:space="preserve"> </w:t>
            </w:r>
            <w:r w:rsidRPr="00842383">
              <w:rPr>
                <w:sz w:val="20"/>
                <w:szCs w:val="20"/>
              </w:rPr>
              <w:t>imzasıyla  Meclis Başkanlığına verilen 5302 sayılı İl Özel İdaresi Kanununun 13. Maddesi gereğince gündeme alınması kabul edilen, 0</w:t>
            </w:r>
            <w:r w:rsidR="00920488">
              <w:rPr>
                <w:sz w:val="20"/>
                <w:szCs w:val="20"/>
              </w:rPr>
              <w:t>7</w:t>
            </w:r>
            <w:r w:rsidRPr="00842383">
              <w:rPr>
                <w:sz w:val="20"/>
                <w:szCs w:val="20"/>
              </w:rPr>
              <w:t xml:space="preserve">.06.2024 tarihli yazılı </w:t>
            </w:r>
            <w:proofErr w:type="gramStart"/>
            <w:r w:rsidRPr="00842383">
              <w:rPr>
                <w:sz w:val="20"/>
                <w:szCs w:val="20"/>
              </w:rPr>
              <w:t>önerge;</w:t>
            </w:r>
            <w:r w:rsidR="00920488">
              <w:t>İlimiz</w:t>
            </w:r>
            <w:proofErr w:type="gramEnd"/>
            <w:r w:rsidR="00920488">
              <w:t xml:space="preserve"> Suluova sınırları içerisinde Yeni Çeltek açık işletmesi çalışmaları </w:t>
            </w:r>
            <w:proofErr w:type="spellStart"/>
            <w:r w:rsidR="00920488">
              <w:t>Cevizdibi</w:t>
            </w:r>
            <w:proofErr w:type="spellEnd"/>
            <w:r w:rsidR="00920488">
              <w:t xml:space="preserve"> mahallesine verilen zararın incelenmesi  için</w:t>
            </w:r>
            <w:r w:rsidR="00011965">
              <w:t xml:space="preserve"> </w:t>
            </w:r>
            <w:r w:rsidR="00920488">
              <w:t xml:space="preserve">İl Genel Meclis Üyelerinden  Akın Yağız DEMİRELLİ, İsa YILMAZ, Hasan </w:t>
            </w:r>
            <w:proofErr w:type="spellStart"/>
            <w:r w:rsidR="00920488">
              <w:t>Basri</w:t>
            </w:r>
            <w:proofErr w:type="spellEnd"/>
            <w:r w:rsidR="00920488">
              <w:t xml:space="preserve"> İNAN, Kenan KOÇ, Recep ZORLUKUŞ, Kenan YÜCE ile İdarenin belirleyeceği Genel Sekreterlik Makamının onayı ile teknik elemanın tespit edilerek komisyon oluşturularak söz konusu , İlimiz Suluova </w:t>
            </w:r>
            <w:proofErr w:type="spellStart"/>
            <w:r w:rsidR="00920488">
              <w:t>Cevizdibi</w:t>
            </w:r>
            <w:proofErr w:type="spellEnd"/>
            <w:r w:rsidR="00920488">
              <w:t xml:space="preserve"> Mahallesinin yerinde incelenmesi</w:t>
            </w:r>
            <w:r>
              <w:t>ne karar verildi.</w:t>
            </w:r>
          </w:p>
        </w:tc>
      </w:tr>
      <w:tr w:rsidR="009D7505" w:rsidTr="00120A09">
        <w:trPr>
          <w:trHeight w:val="391"/>
        </w:trPr>
        <w:tc>
          <w:tcPr>
            <w:tcW w:w="1508" w:type="dxa"/>
          </w:tcPr>
          <w:p w:rsidR="009D7505" w:rsidRDefault="00920488" w:rsidP="00120A09">
            <w:pPr>
              <w:jc w:val="center"/>
              <w:rPr>
                <w:rFonts w:ascii="Times New Roman" w:hAnsi="Times New Roman" w:cs="Times New Roman"/>
                <w:b/>
                <w:sz w:val="20"/>
                <w:szCs w:val="20"/>
              </w:rPr>
            </w:pPr>
            <w:r>
              <w:rPr>
                <w:rFonts w:ascii="Times New Roman" w:hAnsi="Times New Roman" w:cs="Times New Roman"/>
                <w:b/>
                <w:sz w:val="20"/>
                <w:szCs w:val="20"/>
              </w:rPr>
              <w:t>06.06.2024</w:t>
            </w:r>
          </w:p>
        </w:tc>
        <w:tc>
          <w:tcPr>
            <w:tcW w:w="957" w:type="dxa"/>
          </w:tcPr>
          <w:p w:rsidR="009D7505" w:rsidRDefault="00920488" w:rsidP="00120A09">
            <w:pPr>
              <w:jc w:val="center"/>
              <w:rPr>
                <w:rFonts w:ascii="Times New Roman" w:hAnsi="Times New Roman" w:cs="Times New Roman"/>
                <w:b/>
                <w:sz w:val="20"/>
                <w:szCs w:val="20"/>
              </w:rPr>
            </w:pPr>
            <w:r>
              <w:rPr>
                <w:rFonts w:ascii="Times New Roman" w:hAnsi="Times New Roman" w:cs="Times New Roman"/>
                <w:b/>
                <w:sz w:val="20"/>
                <w:szCs w:val="20"/>
              </w:rPr>
              <w:t>142</w:t>
            </w:r>
          </w:p>
        </w:tc>
        <w:tc>
          <w:tcPr>
            <w:tcW w:w="7170" w:type="dxa"/>
          </w:tcPr>
          <w:p w:rsidR="009D7505" w:rsidRPr="004A0465" w:rsidRDefault="00920488" w:rsidP="00C66091">
            <w:pPr>
              <w:tabs>
                <w:tab w:val="left" w:pos="1380"/>
              </w:tabs>
              <w:jc w:val="both"/>
              <w:rPr>
                <w:rFonts w:ascii="Times New Roman" w:hAnsi="Times New Roman"/>
                <w:sz w:val="20"/>
                <w:szCs w:val="20"/>
              </w:rPr>
            </w:pPr>
            <w:r w:rsidRPr="00FD583B">
              <w:t xml:space="preserve">Amasya İl Özel İdaresi Eski Çeltek Bütçe İçi Kömür Enerji ve Yenilenebilir Enerji İşletmesine bir adet Hidrolik Kırıcı MTB 215 IQ, 1 Adet lastikli Yükleyici </w:t>
            </w:r>
            <w:proofErr w:type="spellStart"/>
            <w:r w:rsidRPr="00FD583B">
              <w:t>Hidromek</w:t>
            </w:r>
            <w:proofErr w:type="spellEnd"/>
            <w:r w:rsidRPr="00FD583B">
              <w:t xml:space="preserve"> 635 WL</w:t>
            </w:r>
            <w:r w:rsidR="00C66091">
              <w:t xml:space="preserve"> </w:t>
            </w:r>
            <w:r w:rsidRPr="00FD583B">
              <w:t>alınmasıyla ilgili teklif</w:t>
            </w:r>
            <w:r>
              <w:t xml:space="preserve"> incelenmek üzere </w:t>
            </w:r>
            <w:r w:rsidRPr="00AC620A">
              <w:t>Plan ve Bütçe Komisyonuna</w:t>
            </w:r>
            <w:r>
              <w:t xml:space="preserve"> havale edil</w:t>
            </w:r>
            <w:r w:rsidR="00C66091">
              <w:t xml:space="preserve">mesine </w:t>
            </w:r>
            <w:r w:rsidR="003A6107">
              <w:t>k</w:t>
            </w:r>
            <w:r w:rsidR="00C66091">
              <w:t>arar veril</w:t>
            </w:r>
            <w:r>
              <w:t>di.</w:t>
            </w:r>
          </w:p>
        </w:tc>
      </w:tr>
      <w:tr w:rsidR="00920488" w:rsidTr="00120A09">
        <w:trPr>
          <w:trHeight w:val="391"/>
        </w:trPr>
        <w:tc>
          <w:tcPr>
            <w:tcW w:w="1508" w:type="dxa"/>
          </w:tcPr>
          <w:p w:rsidR="00920488" w:rsidRDefault="00920488" w:rsidP="00C66091">
            <w:pPr>
              <w:jc w:val="center"/>
              <w:rPr>
                <w:rFonts w:ascii="Times New Roman" w:hAnsi="Times New Roman" w:cs="Times New Roman"/>
                <w:b/>
                <w:sz w:val="20"/>
                <w:szCs w:val="20"/>
              </w:rPr>
            </w:pPr>
            <w:r>
              <w:rPr>
                <w:rFonts w:ascii="Times New Roman" w:hAnsi="Times New Roman" w:cs="Times New Roman"/>
                <w:b/>
                <w:sz w:val="20"/>
                <w:szCs w:val="20"/>
              </w:rPr>
              <w:t>06.06.2024</w:t>
            </w:r>
          </w:p>
        </w:tc>
        <w:tc>
          <w:tcPr>
            <w:tcW w:w="957" w:type="dxa"/>
          </w:tcPr>
          <w:p w:rsidR="00920488" w:rsidRDefault="00920488" w:rsidP="00C66091">
            <w:pPr>
              <w:jc w:val="center"/>
              <w:rPr>
                <w:rFonts w:ascii="Times New Roman" w:hAnsi="Times New Roman" w:cs="Times New Roman"/>
                <w:b/>
                <w:sz w:val="20"/>
                <w:szCs w:val="20"/>
              </w:rPr>
            </w:pPr>
            <w:r>
              <w:rPr>
                <w:rFonts w:ascii="Times New Roman" w:hAnsi="Times New Roman" w:cs="Times New Roman"/>
                <w:b/>
                <w:sz w:val="20"/>
                <w:szCs w:val="20"/>
              </w:rPr>
              <w:t>143</w:t>
            </w:r>
          </w:p>
        </w:tc>
        <w:tc>
          <w:tcPr>
            <w:tcW w:w="7170" w:type="dxa"/>
          </w:tcPr>
          <w:p w:rsidR="00920488" w:rsidRPr="00947A8D" w:rsidRDefault="00920488" w:rsidP="00BF53AF">
            <w:pPr>
              <w:tabs>
                <w:tab w:val="left" w:pos="1380"/>
              </w:tabs>
              <w:jc w:val="both"/>
            </w:pPr>
            <w:r w:rsidRPr="00AC620A">
              <w:t xml:space="preserve">İl Özel idaresine ihtiyaç olan 2 adet havuz kasalı damperli kamyonun idaremiz tarafından alınması, alınan araçların bedelinin Yol ve Ulaşım Hizmetleri Müdürlüğü “Taşıt Alım Projesi” bütçe kaleminden karşılanması ile ilgili teklif </w:t>
            </w:r>
            <w:r>
              <w:t xml:space="preserve">incelenmek üzere </w:t>
            </w:r>
            <w:r w:rsidRPr="00AC620A">
              <w:t>Plan ve Bütçe Komisyonuna</w:t>
            </w:r>
            <w:r>
              <w:t xml:space="preserve"> havale edil</w:t>
            </w:r>
            <w:r w:rsidR="00C66091">
              <w:t xml:space="preserve">mesine </w:t>
            </w:r>
            <w:proofErr w:type="gramStart"/>
            <w:r w:rsidR="00C66091">
              <w:t xml:space="preserve">karar  </w:t>
            </w:r>
            <w:r w:rsidR="00F73EBD">
              <w:t>veril</w:t>
            </w:r>
            <w:r>
              <w:t>di</w:t>
            </w:r>
            <w:proofErr w:type="gramEnd"/>
            <w:r>
              <w:t>.</w:t>
            </w:r>
          </w:p>
        </w:tc>
      </w:tr>
      <w:tr w:rsidR="00920488" w:rsidTr="00120A09">
        <w:trPr>
          <w:trHeight w:val="391"/>
        </w:trPr>
        <w:tc>
          <w:tcPr>
            <w:tcW w:w="1508" w:type="dxa"/>
          </w:tcPr>
          <w:p w:rsidR="00920488" w:rsidRDefault="00920488" w:rsidP="00C66091">
            <w:pPr>
              <w:jc w:val="center"/>
              <w:rPr>
                <w:rFonts w:ascii="Times New Roman" w:hAnsi="Times New Roman" w:cs="Times New Roman"/>
                <w:b/>
                <w:sz w:val="20"/>
                <w:szCs w:val="20"/>
              </w:rPr>
            </w:pPr>
            <w:r>
              <w:rPr>
                <w:rFonts w:ascii="Times New Roman" w:hAnsi="Times New Roman" w:cs="Times New Roman"/>
                <w:b/>
                <w:sz w:val="20"/>
                <w:szCs w:val="20"/>
              </w:rPr>
              <w:lastRenderedPageBreak/>
              <w:t>06.06.2024</w:t>
            </w:r>
          </w:p>
        </w:tc>
        <w:tc>
          <w:tcPr>
            <w:tcW w:w="957" w:type="dxa"/>
          </w:tcPr>
          <w:p w:rsidR="00920488" w:rsidRDefault="00920488" w:rsidP="00C66091">
            <w:pPr>
              <w:jc w:val="center"/>
              <w:rPr>
                <w:rFonts w:ascii="Times New Roman" w:hAnsi="Times New Roman" w:cs="Times New Roman"/>
                <w:b/>
                <w:sz w:val="20"/>
                <w:szCs w:val="20"/>
              </w:rPr>
            </w:pPr>
            <w:r>
              <w:rPr>
                <w:rFonts w:ascii="Times New Roman" w:hAnsi="Times New Roman" w:cs="Times New Roman"/>
                <w:b/>
                <w:sz w:val="20"/>
                <w:szCs w:val="20"/>
              </w:rPr>
              <w:t>144</w:t>
            </w:r>
          </w:p>
        </w:tc>
        <w:tc>
          <w:tcPr>
            <w:tcW w:w="7170" w:type="dxa"/>
          </w:tcPr>
          <w:p w:rsidR="00217081" w:rsidRPr="00947A8D" w:rsidRDefault="00920488" w:rsidP="00E76AA3">
            <w:pPr>
              <w:tabs>
                <w:tab w:val="left" w:pos="1380"/>
              </w:tabs>
              <w:jc w:val="both"/>
            </w:pPr>
            <w:r w:rsidRPr="00337C64">
              <w:t>İl Özel İdaresi Özel Şehzadeler Müzesi ve Minyatür Amasya Müzesi “2024 yılı müze giriş ücretlerinin güncellenmesiyle</w:t>
            </w:r>
            <w:r w:rsidR="00980242">
              <w:t xml:space="preserve"> </w:t>
            </w:r>
            <w:r w:rsidRPr="00AC620A">
              <w:t xml:space="preserve">ilgili teklif </w:t>
            </w:r>
            <w:r>
              <w:t xml:space="preserve">incelenmek üzere </w:t>
            </w:r>
            <w:r w:rsidRPr="00AC620A">
              <w:t>Plan ve Bütçe Komisyonuna</w:t>
            </w:r>
            <w:r>
              <w:t xml:space="preserve"> havale edil</w:t>
            </w:r>
            <w:r w:rsidR="00980242">
              <w:t>mesine karar veril</w:t>
            </w:r>
            <w:r>
              <w:t>di.</w:t>
            </w:r>
          </w:p>
        </w:tc>
      </w:tr>
      <w:tr w:rsidR="00920488" w:rsidTr="00120A09">
        <w:trPr>
          <w:trHeight w:val="391"/>
        </w:trPr>
        <w:tc>
          <w:tcPr>
            <w:tcW w:w="1508" w:type="dxa"/>
          </w:tcPr>
          <w:p w:rsidR="00920488" w:rsidRDefault="00920488" w:rsidP="00C66091">
            <w:pPr>
              <w:jc w:val="center"/>
              <w:rPr>
                <w:rFonts w:ascii="Times New Roman" w:hAnsi="Times New Roman" w:cs="Times New Roman"/>
                <w:b/>
                <w:sz w:val="20"/>
                <w:szCs w:val="20"/>
              </w:rPr>
            </w:pPr>
            <w:r>
              <w:rPr>
                <w:rFonts w:ascii="Times New Roman" w:hAnsi="Times New Roman" w:cs="Times New Roman"/>
                <w:b/>
                <w:sz w:val="20"/>
                <w:szCs w:val="20"/>
              </w:rPr>
              <w:t>06.06.2024</w:t>
            </w:r>
          </w:p>
        </w:tc>
        <w:tc>
          <w:tcPr>
            <w:tcW w:w="957" w:type="dxa"/>
          </w:tcPr>
          <w:p w:rsidR="00920488" w:rsidRDefault="00920488" w:rsidP="00C66091">
            <w:pPr>
              <w:jc w:val="center"/>
              <w:rPr>
                <w:rFonts w:ascii="Times New Roman" w:hAnsi="Times New Roman" w:cs="Times New Roman"/>
                <w:b/>
                <w:sz w:val="20"/>
                <w:szCs w:val="20"/>
              </w:rPr>
            </w:pPr>
            <w:r>
              <w:rPr>
                <w:rFonts w:ascii="Times New Roman" w:hAnsi="Times New Roman" w:cs="Times New Roman"/>
                <w:b/>
                <w:sz w:val="20"/>
                <w:szCs w:val="20"/>
              </w:rPr>
              <w:t>145</w:t>
            </w:r>
          </w:p>
        </w:tc>
        <w:tc>
          <w:tcPr>
            <w:tcW w:w="7170" w:type="dxa"/>
          </w:tcPr>
          <w:p w:rsidR="00920488" w:rsidRPr="00947A8D" w:rsidRDefault="00920488" w:rsidP="00C66091">
            <w:pPr>
              <w:tabs>
                <w:tab w:val="left" w:pos="1380"/>
              </w:tabs>
              <w:jc w:val="both"/>
            </w:pPr>
            <w:proofErr w:type="gramStart"/>
            <w:r w:rsidRPr="000C1650">
              <w:t xml:space="preserve">İlimiz Gümüşhacıköy İlçesine bağlı </w:t>
            </w:r>
            <w:proofErr w:type="spellStart"/>
            <w:r w:rsidRPr="000C1650">
              <w:t>Artıkabat</w:t>
            </w:r>
            <w:proofErr w:type="spellEnd"/>
            <w:r w:rsidRPr="000C1650">
              <w:t xml:space="preserve"> Mahallesinde 518 ada30 </w:t>
            </w:r>
            <w:proofErr w:type="spellStart"/>
            <w:r w:rsidRPr="000C1650">
              <w:t>nolu</w:t>
            </w:r>
            <w:proofErr w:type="spellEnd"/>
            <w:r w:rsidRPr="000C1650">
              <w:t xml:space="preserve"> parselde Mülkiyeti Maliye Hazinesine kayıtlı 2.253,00 m² alan içerisinde bulunan İlçe Tarım ve Orman Müdürlüğü adına tahsisli prefabrik yapının ekonomik ömrünü tamamladığı ve ihtiyaçları karşılayamadığı için yeni hizmet binası yapılana kadar İdaremiz Mülkiyetinde bulunan Gümüşhacıköy İlçesi </w:t>
            </w:r>
            <w:proofErr w:type="spellStart"/>
            <w:r w:rsidRPr="000C1650">
              <w:t>Artıkabat</w:t>
            </w:r>
            <w:proofErr w:type="spellEnd"/>
            <w:r w:rsidRPr="000C1650">
              <w:t xml:space="preserve"> Mahallesinde 668 ada 1 </w:t>
            </w:r>
            <w:proofErr w:type="spellStart"/>
            <w:r w:rsidRPr="000C1650">
              <w:t>nolu</w:t>
            </w:r>
            <w:proofErr w:type="spellEnd"/>
            <w:r w:rsidRPr="000C1650">
              <w:t xml:space="preserve"> parsel üzerindeki taşınmazın 3 yıl süre ile geçi</w:t>
            </w:r>
            <w:r>
              <w:t xml:space="preserve">ci olarak tahsis edilmesi </w:t>
            </w:r>
            <w:r w:rsidRPr="00AC620A">
              <w:t xml:space="preserve">teklif </w:t>
            </w:r>
            <w:r>
              <w:t>incelenmek üzere İmar ve Bayındırlık ile İnceleme ve Araştırma Komisyonlarına havale edil</w:t>
            </w:r>
            <w:r w:rsidR="00980242">
              <w:t>mesine karar veril</w:t>
            </w:r>
            <w:r>
              <w:t>di.</w:t>
            </w:r>
            <w:proofErr w:type="gramEnd"/>
          </w:p>
        </w:tc>
      </w:tr>
      <w:tr w:rsidR="00920488" w:rsidTr="00120A09">
        <w:trPr>
          <w:trHeight w:val="391"/>
        </w:trPr>
        <w:tc>
          <w:tcPr>
            <w:tcW w:w="1508" w:type="dxa"/>
          </w:tcPr>
          <w:p w:rsidR="00920488" w:rsidRDefault="00920488" w:rsidP="00C66091">
            <w:pPr>
              <w:jc w:val="center"/>
              <w:rPr>
                <w:rFonts w:ascii="Times New Roman" w:hAnsi="Times New Roman" w:cs="Times New Roman"/>
                <w:b/>
                <w:sz w:val="20"/>
                <w:szCs w:val="20"/>
              </w:rPr>
            </w:pPr>
            <w:r>
              <w:rPr>
                <w:rFonts w:ascii="Times New Roman" w:hAnsi="Times New Roman" w:cs="Times New Roman"/>
                <w:b/>
                <w:sz w:val="20"/>
                <w:szCs w:val="20"/>
              </w:rPr>
              <w:t>06.06.2024</w:t>
            </w:r>
          </w:p>
        </w:tc>
        <w:tc>
          <w:tcPr>
            <w:tcW w:w="957" w:type="dxa"/>
          </w:tcPr>
          <w:p w:rsidR="00920488" w:rsidRDefault="00920488" w:rsidP="00920488">
            <w:pPr>
              <w:jc w:val="center"/>
              <w:rPr>
                <w:rFonts w:ascii="Times New Roman" w:hAnsi="Times New Roman" w:cs="Times New Roman"/>
                <w:b/>
                <w:sz w:val="20"/>
                <w:szCs w:val="20"/>
              </w:rPr>
            </w:pPr>
            <w:r>
              <w:rPr>
                <w:rFonts w:ascii="Times New Roman" w:hAnsi="Times New Roman" w:cs="Times New Roman"/>
                <w:b/>
                <w:sz w:val="20"/>
                <w:szCs w:val="20"/>
              </w:rPr>
              <w:t>146</w:t>
            </w:r>
          </w:p>
        </w:tc>
        <w:tc>
          <w:tcPr>
            <w:tcW w:w="7170" w:type="dxa"/>
          </w:tcPr>
          <w:p w:rsidR="00920488" w:rsidRPr="00947A8D" w:rsidRDefault="00920488" w:rsidP="00920488">
            <w:pPr>
              <w:tabs>
                <w:tab w:val="left" w:pos="1380"/>
              </w:tabs>
              <w:jc w:val="both"/>
            </w:pPr>
            <w:r>
              <w:t xml:space="preserve">İl Genel Meclis üyeleri Tekin SOBACI, Reşat KORKMAZ’ </w:t>
            </w:r>
            <w:proofErr w:type="spellStart"/>
            <w:r>
              <w:t>ın</w:t>
            </w:r>
            <w:proofErr w:type="spellEnd"/>
            <w:r>
              <w:t xml:space="preserve">   </w:t>
            </w:r>
            <w:proofErr w:type="spellStart"/>
            <w:r>
              <w:t>imzasıyla</w:t>
            </w:r>
            <w:r w:rsidRPr="00842383">
              <w:rPr>
                <w:sz w:val="20"/>
                <w:szCs w:val="20"/>
              </w:rPr>
              <w:t>Meclis</w:t>
            </w:r>
            <w:proofErr w:type="spellEnd"/>
            <w:r w:rsidRPr="00842383">
              <w:rPr>
                <w:sz w:val="20"/>
                <w:szCs w:val="20"/>
              </w:rPr>
              <w:t xml:space="preserve"> Başkanlığına verilen 5302 sayılı İl Özel İdaresi Kanununun 13. Maddesi gereğince gündeme alınması kabul edilen, </w:t>
            </w:r>
            <w:r>
              <w:rPr>
                <w:sz w:val="20"/>
                <w:szCs w:val="20"/>
              </w:rPr>
              <w:t>06</w:t>
            </w:r>
            <w:r w:rsidRPr="00842383">
              <w:rPr>
                <w:sz w:val="20"/>
                <w:szCs w:val="20"/>
              </w:rPr>
              <w:t xml:space="preserve">.06.2024 tarihli yazılı </w:t>
            </w:r>
            <w:proofErr w:type="gramStart"/>
            <w:r w:rsidRPr="00842383">
              <w:rPr>
                <w:sz w:val="20"/>
                <w:szCs w:val="20"/>
              </w:rPr>
              <w:t>önerge;</w:t>
            </w:r>
            <w:r>
              <w:t>Taşova</w:t>
            </w:r>
            <w:proofErr w:type="gramEnd"/>
            <w:r>
              <w:t xml:space="preserve"> İlçesi Andıran Köyünde İçme Suyu cazibeli olmadığından mevcut suyun çok yetersiz olduğundan köyün içme suyu ile ilgili sondaj sistemi güneş paneliyle birlikte yapılması ile ilgili önerge</w:t>
            </w:r>
            <w:r w:rsidR="00B30EC2">
              <w:t xml:space="preserve"> </w:t>
            </w:r>
            <w:r>
              <w:t>incelenmek üzere Göletler ve Su Ürünleri Komisyonuna</w:t>
            </w:r>
            <w:r w:rsidR="00B30EC2">
              <w:t xml:space="preserve"> </w:t>
            </w:r>
            <w:r>
              <w:t>havale edilmesine karar verildi.</w:t>
            </w:r>
          </w:p>
        </w:tc>
      </w:tr>
      <w:tr w:rsidR="00920488" w:rsidTr="00120A09">
        <w:trPr>
          <w:trHeight w:val="391"/>
        </w:trPr>
        <w:tc>
          <w:tcPr>
            <w:tcW w:w="1508" w:type="dxa"/>
          </w:tcPr>
          <w:p w:rsidR="00920488" w:rsidRDefault="00920488" w:rsidP="00C66091">
            <w:pPr>
              <w:jc w:val="center"/>
              <w:rPr>
                <w:rFonts w:ascii="Times New Roman" w:hAnsi="Times New Roman" w:cs="Times New Roman"/>
                <w:b/>
                <w:sz w:val="20"/>
                <w:szCs w:val="20"/>
              </w:rPr>
            </w:pPr>
            <w:r>
              <w:rPr>
                <w:rFonts w:ascii="Times New Roman" w:hAnsi="Times New Roman" w:cs="Times New Roman"/>
                <w:b/>
                <w:sz w:val="20"/>
                <w:szCs w:val="20"/>
              </w:rPr>
              <w:t>06.06.2024</w:t>
            </w:r>
          </w:p>
        </w:tc>
        <w:tc>
          <w:tcPr>
            <w:tcW w:w="957" w:type="dxa"/>
          </w:tcPr>
          <w:p w:rsidR="00920488" w:rsidRDefault="00920488" w:rsidP="00C66091">
            <w:pPr>
              <w:jc w:val="center"/>
              <w:rPr>
                <w:rFonts w:ascii="Times New Roman" w:hAnsi="Times New Roman" w:cs="Times New Roman"/>
                <w:b/>
                <w:sz w:val="20"/>
                <w:szCs w:val="20"/>
              </w:rPr>
            </w:pPr>
            <w:r>
              <w:rPr>
                <w:rFonts w:ascii="Times New Roman" w:hAnsi="Times New Roman" w:cs="Times New Roman"/>
                <w:b/>
                <w:sz w:val="20"/>
                <w:szCs w:val="20"/>
              </w:rPr>
              <w:t>147</w:t>
            </w:r>
          </w:p>
        </w:tc>
        <w:tc>
          <w:tcPr>
            <w:tcW w:w="7170" w:type="dxa"/>
          </w:tcPr>
          <w:p w:rsidR="00920488" w:rsidRPr="00947A8D" w:rsidRDefault="00920488" w:rsidP="00920488">
            <w:pPr>
              <w:tabs>
                <w:tab w:val="left" w:pos="1380"/>
              </w:tabs>
              <w:jc w:val="both"/>
            </w:pPr>
            <w:r>
              <w:t xml:space="preserve">İl Genel Meclis üyeleri Tekin SOBACI, Reşat KORKMAZ, Ömer BOLAT’ </w:t>
            </w:r>
            <w:proofErr w:type="spellStart"/>
            <w:r>
              <w:t>ın</w:t>
            </w:r>
            <w:proofErr w:type="spellEnd"/>
            <w:r>
              <w:t xml:space="preserve">   imzasıyla</w:t>
            </w:r>
            <w:r w:rsidR="001908E7">
              <w:t xml:space="preserve"> </w:t>
            </w:r>
            <w:r w:rsidRPr="00842383">
              <w:rPr>
                <w:sz w:val="20"/>
                <w:szCs w:val="20"/>
              </w:rPr>
              <w:t xml:space="preserve">Meclis Başkanlığına verilen 5302 sayılı İl Özel İdaresi Kanununun 13. Maddesi gereğince gündeme alınması kabul edilen, </w:t>
            </w:r>
            <w:r>
              <w:rPr>
                <w:sz w:val="20"/>
                <w:szCs w:val="20"/>
              </w:rPr>
              <w:t>06</w:t>
            </w:r>
            <w:r w:rsidRPr="00842383">
              <w:rPr>
                <w:sz w:val="20"/>
                <w:szCs w:val="20"/>
              </w:rPr>
              <w:t xml:space="preserve">.06.2024 tarihli yazılı </w:t>
            </w:r>
            <w:proofErr w:type="gramStart"/>
            <w:r w:rsidRPr="00842383">
              <w:rPr>
                <w:sz w:val="20"/>
                <w:szCs w:val="20"/>
              </w:rPr>
              <w:t>önerge;</w:t>
            </w:r>
            <w:r>
              <w:t>Taşova</w:t>
            </w:r>
            <w:proofErr w:type="gramEnd"/>
            <w:r>
              <w:t xml:space="preserve"> İlçesi </w:t>
            </w:r>
            <w:proofErr w:type="spellStart"/>
            <w:r>
              <w:t>Kızgüldüren</w:t>
            </w:r>
            <w:proofErr w:type="spellEnd"/>
            <w:r>
              <w:t xml:space="preserve"> – </w:t>
            </w:r>
            <w:proofErr w:type="spellStart"/>
            <w:r>
              <w:t>Hacıbey</w:t>
            </w:r>
            <w:proofErr w:type="spellEnd"/>
            <w:r>
              <w:t xml:space="preserve"> – </w:t>
            </w:r>
            <w:proofErr w:type="spellStart"/>
            <w:r>
              <w:t>Yolaçan</w:t>
            </w:r>
            <w:proofErr w:type="spellEnd"/>
            <w:r>
              <w:t xml:space="preserve"> – Dutluk- Kadim Köy su deposundan </w:t>
            </w:r>
            <w:proofErr w:type="spellStart"/>
            <w:r>
              <w:t>Kızgüldüren</w:t>
            </w:r>
            <w:proofErr w:type="spellEnd"/>
            <w:r>
              <w:t xml:space="preserve"> Köy barajına tahliyen su akan suyun boru içinde gitmesi, yol kenarından ve araziden geçtiği için yola zarar veriyor ilgili yerlere ilgili işlemlerin yapılması ile ilgili önerge</w:t>
            </w:r>
            <w:r w:rsidR="001908E7">
              <w:t xml:space="preserve"> </w:t>
            </w:r>
            <w:r>
              <w:t>incelenmek üzere Göletler ve Su Ürünleri</w:t>
            </w:r>
            <w:r w:rsidR="001908E7">
              <w:t xml:space="preserve"> </w:t>
            </w:r>
            <w:r>
              <w:t>ile Plan ve Bütçe Komisyonlarına</w:t>
            </w:r>
            <w:r w:rsidR="001908E7">
              <w:t xml:space="preserve"> </w:t>
            </w:r>
            <w:r>
              <w:t>havale edilmesine karar verildi.</w:t>
            </w:r>
          </w:p>
        </w:tc>
      </w:tr>
      <w:tr w:rsidR="0024113A" w:rsidTr="00120A09">
        <w:trPr>
          <w:trHeight w:val="391"/>
        </w:trPr>
        <w:tc>
          <w:tcPr>
            <w:tcW w:w="1508"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06.06.2024</w:t>
            </w:r>
          </w:p>
        </w:tc>
        <w:tc>
          <w:tcPr>
            <w:tcW w:w="957"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148</w:t>
            </w:r>
          </w:p>
        </w:tc>
        <w:tc>
          <w:tcPr>
            <w:tcW w:w="7170" w:type="dxa"/>
          </w:tcPr>
          <w:p w:rsidR="0024113A" w:rsidRDefault="0024113A" w:rsidP="00920488">
            <w:pPr>
              <w:tabs>
                <w:tab w:val="left" w:pos="1380"/>
              </w:tabs>
              <w:jc w:val="both"/>
            </w:pPr>
            <w:r>
              <w:t xml:space="preserve">İl Genel Meclis üyeleri Yasin KUZUCU, Tekin SOBACI, Hasan </w:t>
            </w:r>
            <w:proofErr w:type="spellStart"/>
            <w:r>
              <w:t>Basri</w:t>
            </w:r>
            <w:proofErr w:type="spellEnd"/>
            <w:r>
              <w:t xml:space="preserve"> İNAN’ </w:t>
            </w:r>
            <w:proofErr w:type="spellStart"/>
            <w:r>
              <w:t>ın</w:t>
            </w:r>
            <w:proofErr w:type="spellEnd"/>
            <w:r>
              <w:t xml:space="preserve">   imzasıyla  </w:t>
            </w:r>
            <w:r w:rsidRPr="00842383">
              <w:rPr>
                <w:sz w:val="20"/>
                <w:szCs w:val="20"/>
              </w:rPr>
              <w:t xml:space="preserve">Meclis Başkanlığına verilen 5302 sayılı İl Özel İdaresi Kanununun 13. Maddesi gereğince gündeme alınması kabul edilen, </w:t>
            </w:r>
            <w:r>
              <w:rPr>
                <w:sz w:val="20"/>
                <w:szCs w:val="20"/>
              </w:rPr>
              <w:t>06</w:t>
            </w:r>
            <w:r w:rsidRPr="00842383">
              <w:rPr>
                <w:sz w:val="20"/>
                <w:szCs w:val="20"/>
              </w:rPr>
              <w:t xml:space="preserve">.06.2024 tarihli yazılı </w:t>
            </w:r>
            <w:proofErr w:type="gramStart"/>
            <w:r w:rsidRPr="00842383">
              <w:rPr>
                <w:sz w:val="20"/>
                <w:szCs w:val="20"/>
              </w:rPr>
              <w:t>önerge;</w:t>
            </w:r>
            <w:r>
              <w:t>Köy</w:t>
            </w:r>
            <w:proofErr w:type="gramEnd"/>
            <w:r>
              <w:t xml:space="preserve"> yerleşim yerleri dışarısında köylerimizde var olan parsellerinde tarımsal amaçlı ahır samanlık depo çoban evi gibi yapılar  yapmak için çekme mesafelerine takılarak uygun büyüklükte bu yapıları yapamamaktadırlar. Bunun için saçak mesafesi (0,5 m.- 1,00 m. ) bırakarak tarımsal amaçlı ahır, samanlık, depo, çoban evi gibi yapıların yapılmasını, köylülerimizin ekonomik ve tarımsal amaçta gelişmesinde önünü açacağından meclis gündemine alınması</w:t>
            </w:r>
            <w:r w:rsidR="001908E7">
              <w:t xml:space="preserve"> </w:t>
            </w:r>
            <w:r>
              <w:t xml:space="preserve">ile ilgili önerge incelenmek üzere Tarım Orman ve Hayvancılık ile İmar ve Bayındırlık </w:t>
            </w:r>
            <w:proofErr w:type="gramStart"/>
            <w:r>
              <w:t>Komisyonlarına    havale</w:t>
            </w:r>
            <w:proofErr w:type="gramEnd"/>
            <w:r>
              <w:t xml:space="preserve"> edilmesine karar verildi.</w:t>
            </w:r>
          </w:p>
        </w:tc>
      </w:tr>
      <w:tr w:rsidR="0024113A" w:rsidTr="00120A09">
        <w:trPr>
          <w:trHeight w:val="391"/>
        </w:trPr>
        <w:tc>
          <w:tcPr>
            <w:tcW w:w="1508" w:type="dxa"/>
          </w:tcPr>
          <w:p w:rsidR="0024113A" w:rsidRDefault="0024113A" w:rsidP="0024113A">
            <w:pPr>
              <w:jc w:val="center"/>
              <w:rPr>
                <w:rFonts w:ascii="Times New Roman" w:hAnsi="Times New Roman" w:cs="Times New Roman"/>
                <w:b/>
                <w:sz w:val="20"/>
                <w:szCs w:val="20"/>
              </w:rPr>
            </w:pPr>
            <w:r>
              <w:rPr>
                <w:rFonts w:ascii="Times New Roman" w:hAnsi="Times New Roman" w:cs="Times New Roman"/>
                <w:b/>
                <w:sz w:val="20"/>
                <w:szCs w:val="20"/>
              </w:rPr>
              <w:t>07.06.2024</w:t>
            </w:r>
          </w:p>
        </w:tc>
        <w:tc>
          <w:tcPr>
            <w:tcW w:w="957"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149</w:t>
            </w:r>
          </w:p>
        </w:tc>
        <w:tc>
          <w:tcPr>
            <w:tcW w:w="7170" w:type="dxa"/>
          </w:tcPr>
          <w:p w:rsidR="0024113A" w:rsidRDefault="0024113A" w:rsidP="00C66091">
            <w:pPr>
              <w:tabs>
                <w:tab w:val="left" w:pos="1380"/>
              </w:tabs>
              <w:jc w:val="both"/>
            </w:pPr>
            <w:r w:rsidRPr="00BA5702">
              <w:t xml:space="preserve">Mülkiyeti İdaremize ait Amasya İli Merkez İlçesi </w:t>
            </w:r>
            <w:proofErr w:type="spellStart"/>
            <w:r w:rsidRPr="00BA5702">
              <w:t>Pirinçci</w:t>
            </w:r>
            <w:proofErr w:type="spellEnd"/>
            <w:r w:rsidRPr="00BA5702">
              <w:t xml:space="preserve"> Mahallesinde 1031 ada 14 </w:t>
            </w:r>
            <w:proofErr w:type="spellStart"/>
            <w:r w:rsidRPr="00BA5702">
              <w:t>nolu</w:t>
            </w:r>
            <w:proofErr w:type="spellEnd"/>
            <w:r w:rsidRPr="00BA5702">
              <w:t xml:space="preserve"> parselde kayıtlı bulunan Geleneksel El Sanatları Merkezi olarak kullanılan taşınmazın İl Milli Eğitim Müdürlüğüne</w:t>
            </w:r>
            <w:r w:rsidR="006B727A">
              <w:t xml:space="preserve"> 5 yıl</w:t>
            </w:r>
            <w:r w:rsidRPr="00BA5702">
              <w:t xml:space="preserve"> tahsis edilmesi</w:t>
            </w:r>
            <w:r>
              <w:t>ne karar verildi.</w:t>
            </w:r>
          </w:p>
        </w:tc>
      </w:tr>
      <w:tr w:rsidR="0024113A" w:rsidTr="00120A09">
        <w:trPr>
          <w:trHeight w:val="391"/>
        </w:trPr>
        <w:tc>
          <w:tcPr>
            <w:tcW w:w="1508"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07.06.2024</w:t>
            </w:r>
          </w:p>
        </w:tc>
        <w:tc>
          <w:tcPr>
            <w:tcW w:w="957"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150</w:t>
            </w:r>
          </w:p>
        </w:tc>
        <w:tc>
          <w:tcPr>
            <w:tcW w:w="7170" w:type="dxa"/>
          </w:tcPr>
          <w:p w:rsidR="0024113A" w:rsidRDefault="0024113A" w:rsidP="00C66091">
            <w:pPr>
              <w:tabs>
                <w:tab w:val="left" w:pos="1380"/>
              </w:tabs>
              <w:jc w:val="both"/>
            </w:pPr>
            <w:r w:rsidRPr="00615853">
              <w:t xml:space="preserve">Amasya İl Özel İdaresi Eski Çeltek Bütçe İçi Kömür Enerji ve Yenilenebilir Enerji İşletmesine bir adet Hidrolik Kırıcı MTB 215 IQ, 1 Adet lastikli Yükleyici </w:t>
            </w:r>
            <w:proofErr w:type="spellStart"/>
            <w:r w:rsidRPr="00615853">
              <w:t>Hidromek</w:t>
            </w:r>
            <w:proofErr w:type="spellEnd"/>
            <w:r w:rsidRPr="00615853">
              <w:t xml:space="preserve"> 635 WL iş </w:t>
            </w:r>
            <w:proofErr w:type="spellStart"/>
            <w:r w:rsidRPr="00615853">
              <w:t>makinası</w:t>
            </w:r>
            <w:proofErr w:type="spellEnd"/>
            <w:r w:rsidRPr="00615853">
              <w:t xml:space="preserve"> alınması</w:t>
            </w:r>
            <w:r>
              <w:t>na karar verildi.</w:t>
            </w:r>
          </w:p>
        </w:tc>
      </w:tr>
      <w:tr w:rsidR="0024113A" w:rsidTr="00120A09">
        <w:trPr>
          <w:trHeight w:val="391"/>
        </w:trPr>
        <w:tc>
          <w:tcPr>
            <w:tcW w:w="1508"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07.06.2024</w:t>
            </w:r>
          </w:p>
        </w:tc>
        <w:tc>
          <w:tcPr>
            <w:tcW w:w="957"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151</w:t>
            </w:r>
          </w:p>
        </w:tc>
        <w:tc>
          <w:tcPr>
            <w:tcW w:w="7170" w:type="dxa"/>
          </w:tcPr>
          <w:p w:rsidR="0024113A" w:rsidRDefault="0024113A" w:rsidP="00C66091">
            <w:pPr>
              <w:tabs>
                <w:tab w:val="left" w:pos="1380"/>
              </w:tabs>
              <w:jc w:val="both"/>
            </w:pPr>
            <w:r w:rsidRPr="00690039">
              <w:t>İl Özel idaresine ihtiyaç olan 2 adet havuz kasalı damperli kamyonun idaremiz tarafından</w:t>
            </w:r>
            <w:r w:rsidR="007E06E1">
              <w:t xml:space="preserve"> </w:t>
            </w:r>
            <w:r w:rsidRPr="00615853">
              <w:t>alınması</w:t>
            </w:r>
            <w:r>
              <w:t>na karar verildi.</w:t>
            </w:r>
          </w:p>
        </w:tc>
      </w:tr>
      <w:tr w:rsidR="0024113A" w:rsidTr="00120A09">
        <w:trPr>
          <w:trHeight w:val="391"/>
        </w:trPr>
        <w:tc>
          <w:tcPr>
            <w:tcW w:w="1508"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07.06.2024</w:t>
            </w:r>
          </w:p>
        </w:tc>
        <w:tc>
          <w:tcPr>
            <w:tcW w:w="957" w:type="dxa"/>
          </w:tcPr>
          <w:p w:rsidR="0024113A" w:rsidRDefault="0024113A" w:rsidP="0024113A">
            <w:pPr>
              <w:jc w:val="center"/>
              <w:rPr>
                <w:rFonts w:ascii="Times New Roman" w:hAnsi="Times New Roman" w:cs="Times New Roman"/>
                <w:b/>
                <w:sz w:val="20"/>
                <w:szCs w:val="20"/>
              </w:rPr>
            </w:pPr>
            <w:r>
              <w:rPr>
                <w:rFonts w:ascii="Times New Roman" w:hAnsi="Times New Roman" w:cs="Times New Roman"/>
                <w:b/>
                <w:sz w:val="20"/>
                <w:szCs w:val="20"/>
              </w:rPr>
              <w:t>152</w:t>
            </w:r>
          </w:p>
        </w:tc>
        <w:tc>
          <w:tcPr>
            <w:tcW w:w="7170" w:type="dxa"/>
          </w:tcPr>
          <w:p w:rsidR="0024113A" w:rsidRDefault="0024113A" w:rsidP="007E06E1">
            <w:pPr>
              <w:tabs>
                <w:tab w:val="left" w:pos="1380"/>
              </w:tabs>
              <w:jc w:val="both"/>
            </w:pPr>
            <w:r w:rsidRPr="00A80C73">
              <w:t xml:space="preserve">İl Özel İdaresi Özel Şehzadeler Müzesi ve Minyatür Amasya müzesinin ziyaretlerinde engelliler, gaziler ve şehit yakınları ile 17 yaş ve altındakilerden giriş ücretinin alınmamasına, 2024 yılı giriş ücretleri olarak </w:t>
            </w:r>
            <w:r>
              <w:t>50</w:t>
            </w:r>
            <w:r w:rsidRPr="00A80C73">
              <w:t>,00-TL</w:t>
            </w:r>
            <w:r w:rsidR="007E06E1">
              <w:t xml:space="preserve"> </w:t>
            </w:r>
            <w:proofErr w:type="gramStart"/>
            <w:r w:rsidR="007E06E1">
              <w:t xml:space="preserve">olarak </w:t>
            </w:r>
            <w:r w:rsidRPr="00A80C73">
              <w:t xml:space="preserve"> </w:t>
            </w:r>
            <w:r w:rsidR="007E06E1">
              <w:t>tespit</w:t>
            </w:r>
            <w:proofErr w:type="gramEnd"/>
            <w:r w:rsidR="007E06E1">
              <w:t xml:space="preserve"> edilmesine </w:t>
            </w:r>
            <w:r>
              <w:t>karar verildi.</w:t>
            </w:r>
          </w:p>
          <w:p w:rsidR="005869CA" w:rsidRDefault="005869CA" w:rsidP="007E06E1">
            <w:pPr>
              <w:tabs>
                <w:tab w:val="left" w:pos="1380"/>
              </w:tabs>
              <w:jc w:val="both"/>
            </w:pPr>
          </w:p>
        </w:tc>
      </w:tr>
      <w:tr w:rsidR="0024113A" w:rsidTr="00120A09">
        <w:trPr>
          <w:trHeight w:val="391"/>
        </w:trPr>
        <w:tc>
          <w:tcPr>
            <w:tcW w:w="1508"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lastRenderedPageBreak/>
              <w:t>07.06.2024</w:t>
            </w:r>
          </w:p>
        </w:tc>
        <w:tc>
          <w:tcPr>
            <w:tcW w:w="957" w:type="dxa"/>
          </w:tcPr>
          <w:p w:rsidR="0024113A" w:rsidRDefault="0024113A" w:rsidP="0024113A">
            <w:pPr>
              <w:jc w:val="center"/>
              <w:rPr>
                <w:rFonts w:ascii="Times New Roman" w:hAnsi="Times New Roman" w:cs="Times New Roman"/>
                <w:b/>
                <w:sz w:val="20"/>
                <w:szCs w:val="20"/>
              </w:rPr>
            </w:pPr>
            <w:r>
              <w:rPr>
                <w:rFonts w:ascii="Times New Roman" w:hAnsi="Times New Roman" w:cs="Times New Roman"/>
                <w:b/>
                <w:sz w:val="20"/>
                <w:szCs w:val="20"/>
              </w:rPr>
              <w:t>153</w:t>
            </w:r>
          </w:p>
        </w:tc>
        <w:tc>
          <w:tcPr>
            <w:tcW w:w="7170" w:type="dxa"/>
          </w:tcPr>
          <w:p w:rsidR="0024113A" w:rsidRDefault="0024113A" w:rsidP="00C66091">
            <w:pPr>
              <w:tabs>
                <w:tab w:val="left" w:pos="1380"/>
              </w:tabs>
              <w:jc w:val="both"/>
            </w:pPr>
            <w:r w:rsidRPr="00CE3930">
              <w:t>Amasya İl Özel İdaresi Makine parkında bulunan su tankerinin 2024 yılı kiralama bedelinin belirlenmesi ile ilgili teklif</w:t>
            </w:r>
            <w:r>
              <w:t xml:space="preserve"> incelenmek üzere Plan ve Bütçe ile Yol ve Ulaşım Hizmetleri Komisyonlarına</w:t>
            </w:r>
            <w:r w:rsidRPr="00AC620A">
              <w:t xml:space="preserve"> havale edil</w:t>
            </w:r>
            <w:r w:rsidR="000E6918">
              <w:t>mesine karar veril</w:t>
            </w:r>
            <w:r>
              <w:t>di.</w:t>
            </w:r>
          </w:p>
        </w:tc>
      </w:tr>
      <w:tr w:rsidR="0024113A" w:rsidTr="00120A09">
        <w:trPr>
          <w:trHeight w:val="391"/>
        </w:trPr>
        <w:tc>
          <w:tcPr>
            <w:tcW w:w="1508"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07.06.2024</w:t>
            </w:r>
          </w:p>
        </w:tc>
        <w:tc>
          <w:tcPr>
            <w:tcW w:w="957"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154</w:t>
            </w:r>
          </w:p>
        </w:tc>
        <w:tc>
          <w:tcPr>
            <w:tcW w:w="7170" w:type="dxa"/>
          </w:tcPr>
          <w:p w:rsidR="0024113A" w:rsidRDefault="0024113A" w:rsidP="00C66091">
            <w:pPr>
              <w:tabs>
                <w:tab w:val="left" w:pos="1380"/>
              </w:tabs>
              <w:jc w:val="both"/>
            </w:pPr>
            <w:r w:rsidRPr="00CE3930">
              <w:t xml:space="preserve">Amasya İli Merkez İlçe Aydınca yolu </w:t>
            </w:r>
            <w:proofErr w:type="gramStart"/>
            <w:r w:rsidRPr="00CE3930">
              <w:t>güzergahında</w:t>
            </w:r>
            <w:proofErr w:type="gramEnd"/>
            <w:r w:rsidRPr="00CE3930">
              <w:t xml:space="preserve"> 4,7 km uzunluğundaki yolun İdaremiz yol ağına alınması ile ilgili teklif</w:t>
            </w:r>
            <w:r>
              <w:t xml:space="preserve"> incelenmek üzere Yol ve Ulaşım Hizmetleri Komisyonuna</w:t>
            </w:r>
            <w:r w:rsidRPr="00AC620A">
              <w:t xml:space="preserve"> havale edil</w:t>
            </w:r>
            <w:r w:rsidR="000E6918">
              <w:t>mesine karar veril</w:t>
            </w:r>
            <w:r>
              <w:t>di.</w:t>
            </w:r>
          </w:p>
        </w:tc>
      </w:tr>
      <w:tr w:rsidR="0024113A" w:rsidTr="00120A09">
        <w:trPr>
          <w:trHeight w:val="391"/>
        </w:trPr>
        <w:tc>
          <w:tcPr>
            <w:tcW w:w="1508"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07.06.2024</w:t>
            </w:r>
          </w:p>
        </w:tc>
        <w:tc>
          <w:tcPr>
            <w:tcW w:w="957"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155</w:t>
            </w:r>
          </w:p>
        </w:tc>
        <w:tc>
          <w:tcPr>
            <w:tcW w:w="7170" w:type="dxa"/>
          </w:tcPr>
          <w:p w:rsidR="0024113A" w:rsidRDefault="0024113A" w:rsidP="00C66091">
            <w:pPr>
              <w:tabs>
                <w:tab w:val="left" w:pos="1380"/>
              </w:tabs>
              <w:jc w:val="both"/>
            </w:pPr>
            <w:r w:rsidRPr="00CE3930">
              <w:t xml:space="preserve">İlimiz Merkez İlçesi Aydınca Köyünde </w:t>
            </w:r>
            <w:r>
              <w:t>itilaflı Memba Tahsisi kararının çıkartılmasına karar verildi.</w:t>
            </w:r>
          </w:p>
        </w:tc>
      </w:tr>
      <w:tr w:rsidR="0024113A" w:rsidTr="00120A09">
        <w:trPr>
          <w:trHeight w:val="391"/>
        </w:trPr>
        <w:tc>
          <w:tcPr>
            <w:tcW w:w="1508"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07.06.2024</w:t>
            </w:r>
          </w:p>
        </w:tc>
        <w:tc>
          <w:tcPr>
            <w:tcW w:w="957"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156</w:t>
            </w:r>
          </w:p>
        </w:tc>
        <w:tc>
          <w:tcPr>
            <w:tcW w:w="7170" w:type="dxa"/>
          </w:tcPr>
          <w:p w:rsidR="0024113A" w:rsidRDefault="0024113A" w:rsidP="00B166AD">
            <w:pPr>
              <w:tabs>
                <w:tab w:val="left" w:pos="1380"/>
              </w:tabs>
              <w:jc w:val="both"/>
            </w:pPr>
            <w:r>
              <w:t>Adalet Kalkınma Partisi</w:t>
            </w:r>
            <w:r w:rsidR="002179AE">
              <w:t xml:space="preserve"> İl Genel Meclis üyelerinden</w:t>
            </w:r>
            <w:r>
              <w:t xml:space="preserve"> </w:t>
            </w:r>
            <w:r w:rsidR="00080617">
              <w:t xml:space="preserve">istifa sonrası eksilen </w:t>
            </w:r>
            <w:r>
              <w:t>İhtisas Komisyonlarından</w:t>
            </w:r>
            <w:r w:rsidR="00080617">
              <w:t xml:space="preserve"> </w:t>
            </w:r>
            <w:r>
              <w:t xml:space="preserve">Göletler ve Su Ürünleri Komisyonuna Kenan KOÇ,  Yol ve Ulaşım Hizmetleri Komisyonuna Mehmet Şükrü ARSLAN, İmar ve Bayındırlık Komisyonuna Zeki ERARSLAN ‘ı Ak Parti grup başkanı Tekin SOBACI aday gösterdi, aday gösterilen üyelerden Kenan KOÇ’ un Göletler ve Su Ürünleri </w:t>
            </w:r>
            <w:proofErr w:type="gramStart"/>
            <w:r>
              <w:t>Komisyonuna,Mehmet</w:t>
            </w:r>
            <w:proofErr w:type="gramEnd"/>
            <w:r>
              <w:t xml:space="preserve"> Şükrü ARSLAN’ </w:t>
            </w:r>
            <w:proofErr w:type="spellStart"/>
            <w:r>
              <w:t>ın</w:t>
            </w:r>
            <w:proofErr w:type="spellEnd"/>
            <w:r>
              <w:t xml:space="preserve"> Yol ve Ulaşım Hizmetleri Komisyonuna, Zeki ERARSLAN’ </w:t>
            </w:r>
            <w:proofErr w:type="spellStart"/>
            <w:r>
              <w:t>ın</w:t>
            </w:r>
            <w:proofErr w:type="spellEnd"/>
            <w:r>
              <w:t xml:space="preserve"> İmar ve Bayındırlık Komisyonuna seçil</w:t>
            </w:r>
            <w:r w:rsidR="00080617">
              <w:t>melerine karar verildi.</w:t>
            </w:r>
          </w:p>
        </w:tc>
      </w:tr>
      <w:tr w:rsidR="0024113A" w:rsidTr="00120A09">
        <w:trPr>
          <w:trHeight w:val="391"/>
        </w:trPr>
        <w:tc>
          <w:tcPr>
            <w:tcW w:w="1508"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07.06.2024</w:t>
            </w:r>
          </w:p>
        </w:tc>
        <w:tc>
          <w:tcPr>
            <w:tcW w:w="957" w:type="dxa"/>
          </w:tcPr>
          <w:p w:rsidR="0024113A" w:rsidRDefault="0024113A" w:rsidP="00C66091">
            <w:pPr>
              <w:jc w:val="center"/>
              <w:rPr>
                <w:rFonts w:ascii="Times New Roman" w:hAnsi="Times New Roman" w:cs="Times New Roman"/>
                <w:b/>
                <w:sz w:val="20"/>
                <w:szCs w:val="20"/>
              </w:rPr>
            </w:pPr>
            <w:r>
              <w:rPr>
                <w:rFonts w:ascii="Times New Roman" w:hAnsi="Times New Roman" w:cs="Times New Roman"/>
                <w:b/>
                <w:sz w:val="20"/>
                <w:szCs w:val="20"/>
              </w:rPr>
              <w:t>157</w:t>
            </w:r>
          </w:p>
        </w:tc>
        <w:tc>
          <w:tcPr>
            <w:tcW w:w="7170" w:type="dxa"/>
          </w:tcPr>
          <w:p w:rsidR="0024113A" w:rsidRDefault="0024113A" w:rsidP="00C66091">
            <w:pPr>
              <w:tabs>
                <w:tab w:val="left" w:pos="1380"/>
              </w:tabs>
              <w:jc w:val="both"/>
            </w:pPr>
            <w:r>
              <w:t xml:space="preserve">İl Genel Meclis üyeleri </w:t>
            </w:r>
            <w:r w:rsidR="00EF352F">
              <w:t xml:space="preserve">İl Genel Meclis üyeleri Memduh TEKCAN, </w:t>
            </w:r>
            <w:proofErr w:type="spellStart"/>
            <w:r w:rsidR="00EF352F">
              <w:t>Alaatdin</w:t>
            </w:r>
            <w:proofErr w:type="spellEnd"/>
            <w:r w:rsidR="00EF352F">
              <w:t xml:space="preserve"> KORKMAZ, Recep ZORLUKUŞ’ un   </w:t>
            </w:r>
            <w:r>
              <w:t xml:space="preserve">imzasıyla  </w:t>
            </w:r>
            <w:r w:rsidRPr="00842383">
              <w:rPr>
                <w:sz w:val="20"/>
                <w:szCs w:val="20"/>
              </w:rPr>
              <w:t xml:space="preserve">Meclis Başkanlığına verilen 5302 sayılı İl Özel İdaresi Kanununun 13. Maddesi gereğince gündeme alınması kabul edilen, </w:t>
            </w:r>
            <w:r w:rsidR="00EF352F">
              <w:rPr>
                <w:sz w:val="20"/>
                <w:szCs w:val="20"/>
              </w:rPr>
              <w:t>07</w:t>
            </w:r>
            <w:r w:rsidRPr="00842383">
              <w:rPr>
                <w:sz w:val="20"/>
                <w:szCs w:val="20"/>
              </w:rPr>
              <w:t xml:space="preserve">.06.2024 tarihli yazılı </w:t>
            </w:r>
            <w:proofErr w:type="gramStart"/>
            <w:r w:rsidRPr="00842383">
              <w:rPr>
                <w:sz w:val="20"/>
                <w:szCs w:val="20"/>
              </w:rPr>
              <w:t>önerge;</w:t>
            </w:r>
            <w:r w:rsidR="00EF352F" w:rsidRPr="000D1AA3">
              <w:t>Ermiş</w:t>
            </w:r>
            <w:proofErr w:type="gramEnd"/>
            <w:r w:rsidR="00EF352F" w:rsidRPr="000D1AA3">
              <w:t xml:space="preserve"> köyümüz  sınırları içerisinde bulunan  Lokman Hekim Türbesine çıkan eskiden de var olan yaklaşık 2 km </w:t>
            </w:r>
            <w:proofErr w:type="spellStart"/>
            <w:r w:rsidR="00EF352F" w:rsidRPr="000D1AA3">
              <w:t>lik</w:t>
            </w:r>
            <w:proofErr w:type="spellEnd"/>
            <w:r w:rsidR="00EF352F" w:rsidRPr="000D1AA3">
              <w:t xml:space="preserve"> yolun tekrar açılması istenmektedir.Bu yolun açılmasını istemelerinin sebebi; Öğrencilerimizin KİRAZLIDERE Okuluna ulaşımı ,Ermiş Köyü, </w:t>
            </w:r>
            <w:proofErr w:type="spellStart"/>
            <w:r w:rsidR="00EF352F" w:rsidRPr="000D1AA3">
              <w:t>Yassıçal</w:t>
            </w:r>
            <w:proofErr w:type="spellEnd"/>
            <w:r w:rsidR="00EF352F" w:rsidRPr="000D1AA3">
              <w:t xml:space="preserve"> köyü halkımızın ve öğrencilerimizin okula, hastaneye Kent merkezine kısa sürede erişmenin sağlanması, Yangın Afet durumlarında müdahalenin daha kısa  sürede yapılması kolaylaştırıcı duruma gelecektir.Bu yolun asfaltlanması ve yapımımın sağlanması  </w:t>
            </w:r>
            <w:r>
              <w:t xml:space="preserve">ile ilgili önerge </w:t>
            </w:r>
            <w:r w:rsidR="00EF352F">
              <w:t>İnceleme ve Araştırma ile Yol ve Ulaşım Hizmetleri Komisyonlarına</w:t>
            </w:r>
            <w:bookmarkStart w:id="0" w:name="_GoBack"/>
            <w:bookmarkEnd w:id="0"/>
            <w:r w:rsidR="00A70699">
              <w:t xml:space="preserve"> </w:t>
            </w:r>
            <w:r>
              <w:t>havale edilmesine karar verildi.</w:t>
            </w:r>
          </w:p>
        </w:tc>
      </w:tr>
    </w:tbl>
    <w:p w:rsidR="00E61801" w:rsidRDefault="00E61801"/>
    <w:sectPr w:rsidR="00E61801" w:rsidSect="00A51F1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8E7" w:rsidRDefault="001908E7" w:rsidP="00A51F14">
      <w:pPr>
        <w:spacing w:after="0" w:line="240" w:lineRule="auto"/>
      </w:pPr>
      <w:r>
        <w:separator/>
      </w:r>
    </w:p>
  </w:endnote>
  <w:endnote w:type="continuationSeparator" w:id="1">
    <w:p w:rsidR="001908E7" w:rsidRDefault="001908E7" w:rsidP="00A51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877277"/>
      <w:docPartObj>
        <w:docPartGallery w:val="Page Numbers (Bottom of Page)"/>
        <w:docPartUnique/>
      </w:docPartObj>
    </w:sdtPr>
    <w:sdtContent>
      <w:p w:rsidR="001908E7" w:rsidRDefault="001908E7">
        <w:pPr>
          <w:pStyle w:val="Altbilgi"/>
          <w:jc w:val="center"/>
        </w:pPr>
        <w:fldSimple w:instr="PAGE   \* MERGEFORMAT">
          <w:r w:rsidR="003A6107">
            <w:rPr>
              <w:noProof/>
            </w:rPr>
            <w:t>2</w:t>
          </w:r>
        </w:fldSimple>
      </w:p>
    </w:sdtContent>
  </w:sdt>
  <w:p w:rsidR="001908E7" w:rsidRDefault="001908E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8E7" w:rsidRDefault="001908E7" w:rsidP="00A51F14">
      <w:pPr>
        <w:spacing w:after="0" w:line="240" w:lineRule="auto"/>
      </w:pPr>
      <w:r>
        <w:separator/>
      </w:r>
    </w:p>
  </w:footnote>
  <w:footnote w:type="continuationSeparator" w:id="1">
    <w:p w:rsidR="001908E7" w:rsidRDefault="001908E7" w:rsidP="00A51F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E7" w:rsidRPr="00A51F14" w:rsidRDefault="001908E7" w:rsidP="00A51F14">
    <w:pPr>
      <w:pStyle w:val="stbilgi"/>
      <w:jc w:val="center"/>
      <w:rPr>
        <w:rFonts w:ascii="Times New Roman" w:hAnsi="Times New Roman" w:cs="Times New Roman"/>
        <w:b/>
        <w:sz w:val="40"/>
        <w:szCs w:val="40"/>
      </w:rPr>
    </w:pPr>
    <w:r>
      <w:rPr>
        <w:rFonts w:ascii="Times New Roman" w:hAnsi="Times New Roman" w:cs="Times New Roman"/>
        <w:b/>
        <w:sz w:val="40"/>
        <w:szCs w:val="40"/>
      </w:rPr>
      <w:t xml:space="preserve">HAZİRAN 2024 </w:t>
    </w:r>
    <w:proofErr w:type="gramStart"/>
    <w:r>
      <w:rPr>
        <w:rFonts w:ascii="Times New Roman" w:hAnsi="Times New Roman" w:cs="Times New Roman"/>
        <w:b/>
        <w:sz w:val="40"/>
        <w:szCs w:val="40"/>
      </w:rPr>
      <w:t>TARİHLİ  TOPLANTIYA</w:t>
    </w:r>
    <w:proofErr w:type="gramEnd"/>
    <w:r>
      <w:rPr>
        <w:rFonts w:ascii="Times New Roman" w:hAnsi="Times New Roman" w:cs="Times New Roman"/>
        <w:b/>
        <w:sz w:val="40"/>
        <w:szCs w:val="40"/>
      </w:rPr>
      <w:t xml:space="preserve"> AİT KARAR ÖZETLERİ</w:t>
    </w:r>
  </w:p>
  <w:p w:rsidR="001908E7" w:rsidRDefault="001908E7">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A51F14"/>
    <w:rsid w:val="00011965"/>
    <w:rsid w:val="00080617"/>
    <w:rsid w:val="000A057E"/>
    <w:rsid w:val="000B3640"/>
    <w:rsid w:val="000E6918"/>
    <w:rsid w:val="00120A09"/>
    <w:rsid w:val="001908E7"/>
    <w:rsid w:val="001C4F00"/>
    <w:rsid w:val="00217081"/>
    <w:rsid w:val="002179AE"/>
    <w:rsid w:val="0024113A"/>
    <w:rsid w:val="002A5609"/>
    <w:rsid w:val="002B1F0D"/>
    <w:rsid w:val="00300E50"/>
    <w:rsid w:val="00363439"/>
    <w:rsid w:val="00370843"/>
    <w:rsid w:val="003A6107"/>
    <w:rsid w:val="004D1A7C"/>
    <w:rsid w:val="005569BB"/>
    <w:rsid w:val="005869CA"/>
    <w:rsid w:val="00644318"/>
    <w:rsid w:val="006B727A"/>
    <w:rsid w:val="007927AA"/>
    <w:rsid w:val="007E06E1"/>
    <w:rsid w:val="007F7BDA"/>
    <w:rsid w:val="00842383"/>
    <w:rsid w:val="008E1DA0"/>
    <w:rsid w:val="00920488"/>
    <w:rsid w:val="00980242"/>
    <w:rsid w:val="009D7505"/>
    <w:rsid w:val="00A51F14"/>
    <w:rsid w:val="00A70699"/>
    <w:rsid w:val="00AF6F23"/>
    <w:rsid w:val="00B166AD"/>
    <w:rsid w:val="00B30EC2"/>
    <w:rsid w:val="00BF53AF"/>
    <w:rsid w:val="00C62D6A"/>
    <w:rsid w:val="00C66091"/>
    <w:rsid w:val="00C7659E"/>
    <w:rsid w:val="00C83414"/>
    <w:rsid w:val="00D34775"/>
    <w:rsid w:val="00DB44BF"/>
    <w:rsid w:val="00E61801"/>
    <w:rsid w:val="00E65C54"/>
    <w:rsid w:val="00E76AA3"/>
    <w:rsid w:val="00EF352F"/>
    <w:rsid w:val="00F73E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6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51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51F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1F14"/>
  </w:style>
  <w:style w:type="paragraph" w:styleId="Altbilgi">
    <w:name w:val="footer"/>
    <w:basedOn w:val="Normal"/>
    <w:link w:val="AltbilgiChar"/>
    <w:uiPriority w:val="99"/>
    <w:unhideWhenUsed/>
    <w:rsid w:val="00A51F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1F14"/>
  </w:style>
  <w:style w:type="paragraph" w:styleId="BalonMetni">
    <w:name w:val="Balloon Text"/>
    <w:basedOn w:val="Normal"/>
    <w:link w:val="BalonMetniChar"/>
    <w:uiPriority w:val="99"/>
    <w:semiHidden/>
    <w:unhideWhenUsed/>
    <w:rsid w:val="00A51F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5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51F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1F14"/>
  </w:style>
  <w:style w:type="paragraph" w:styleId="Altbilgi">
    <w:name w:val="footer"/>
    <w:basedOn w:val="Normal"/>
    <w:link w:val="AltbilgiChar"/>
    <w:uiPriority w:val="99"/>
    <w:unhideWhenUsed/>
    <w:rsid w:val="00A51F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1F14"/>
  </w:style>
  <w:style w:type="paragraph" w:styleId="BalonMetni">
    <w:name w:val="Balloon Text"/>
    <w:basedOn w:val="Normal"/>
    <w:link w:val="BalonMetniChar"/>
    <w:uiPriority w:val="99"/>
    <w:semiHidden/>
    <w:unhideWhenUsed/>
    <w:rsid w:val="00A51F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F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7BFED-2E13-4CBF-80B4-C1D2E804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2017</Words>
  <Characters>11497</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İPEKÇİ</dc:creator>
  <cp:lastModifiedBy>talat.guler</cp:lastModifiedBy>
  <cp:revision>26</cp:revision>
  <cp:lastPrinted>2024-05-08T06:23:00Z</cp:lastPrinted>
  <dcterms:created xsi:type="dcterms:W3CDTF">2024-06-11T10:26:00Z</dcterms:created>
  <dcterms:modified xsi:type="dcterms:W3CDTF">2024-06-11T11:58:00Z</dcterms:modified>
</cp:coreProperties>
</file>